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62F" w:rsidRPr="00F63F93" w:rsidRDefault="00BE2AE9" w:rsidP="002A162F">
      <w:pPr>
        <w:pStyle w:val="LOGO"/>
        <w:bidi w:val="0"/>
      </w:pPr>
      <w:r>
        <w:rPr>
          <w:noProof/>
          <w:lang w:val="fr"/>
          <w:b w:val="0"/>
          <w:bCs w:val="0"/>
          <w:i w:val="0"/>
          <w:iCs w:val="0"/>
          <w:u w:val="none"/>
          <w:vertAlign w:val="baseline"/>
          <w:rtl w:val="0"/>
        </w:rPr>
        <w:drawing>
          <wp:inline distT="0" distB="0" distL="0" distR="0">
            <wp:extent cx="2371725" cy="571500"/>
            <wp:effectExtent l="0" t="0" r="0" b="0"/>
            <wp:docPr id="1" name="Grafik 828" descr="Sozialministerium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28" descr="Sozialministeriumservi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1725" cy="571500"/>
                    </a:xfrm>
                    <a:prstGeom prst="rect">
                      <a:avLst/>
                    </a:prstGeom>
                    <a:noFill/>
                    <a:ln>
                      <a:noFill/>
                    </a:ln>
                  </pic:spPr>
                </pic:pic>
              </a:graphicData>
            </a:graphic>
          </wp:inline>
        </w:drawing>
      </w:r>
    </w:p>
    <w:p w:rsidR="00E02975" w:rsidRPr="00E02975" w:rsidRDefault="00E02975" w:rsidP="002A162F">
      <w:pPr>
        <w:rPr>
          <w:b/>
          <w:bCs/>
          <w:sz w:val="30"/>
          <w:szCs w:val="22"/>
        </w:rPr>
        <w:bidi w:val="0"/>
      </w:pPr>
      <w:r>
        <w:rPr>
          <w:color w:val="6F656B"/>
          <w:sz w:val="48"/>
          <w:szCs w:val="48"/>
          <w:lang w:val="fr"/>
          <w:b w:val="1"/>
          <w:bCs w:val="1"/>
          <w:i w:val="0"/>
          <w:iCs w:val="0"/>
          <w:u w:val="none"/>
          <w:vertAlign w:val="baseline"/>
          <w:rtl w:val="0"/>
        </w:rPr>
        <w:t xml:space="preserve">Victimes de crimes</w:t>
      </w:r>
    </w:p>
    <w:p w:rsidR="00E02975" w:rsidRPr="001017A9" w:rsidRDefault="00E02975" w:rsidP="00E02975">
      <w:pPr>
        <w:numPr>
          <w:ilvl w:val="0"/>
          <w:numId w:val="17"/>
        </w:numPr>
        <w:spacing w:after="0" w:line="240" w:lineRule="auto"/>
        <w:ind w:left="360"/>
        <w:rPr>
          <w:rFonts w:eastAsia="Calibri" w:cs="Calibri"/>
        </w:rPr>
        <w:bidi w:val="0"/>
      </w:pPr>
      <w:r>
        <w:rPr>
          <w:rFonts w:cs="Calibri" w:eastAsia="Calibri"/>
          <w:lang w:val="fr"/>
          <w:b w:val="1"/>
          <w:bCs w:val="1"/>
          <w:i w:val="0"/>
          <w:iCs w:val="0"/>
          <w:u w:val="none"/>
          <w:vertAlign w:val="baseline"/>
          <w:rtl w:val="0"/>
        </w:rPr>
        <w:t xml:space="preserve">Qui peut recevoir une aide ?</w:t>
      </w:r>
      <w:r>
        <w:rPr>
          <w:rFonts w:cs="Calibri" w:eastAsia="Calibri"/>
          <w:lang w:val="fr"/>
          <w:b w:val="0"/>
          <w:bCs w:val="0"/>
          <w:i w:val="0"/>
          <w:iCs w:val="0"/>
          <w:u w:val="none"/>
          <w:vertAlign w:val="baseline"/>
          <w:rtl w:val="0"/>
        </w:rPr>
        <w:br w:type="textWrapping"/>
      </w:r>
      <w:r>
        <w:rPr>
          <w:rFonts w:cs="Calibri" w:eastAsia="Calibri"/>
          <w:lang w:val="fr"/>
          <w:b w:val="0"/>
          <w:bCs w:val="0"/>
          <w:i w:val="0"/>
          <w:iCs w:val="0"/>
          <w:u w:val="none"/>
          <w:vertAlign w:val="baseline"/>
          <w:rtl w:val="0"/>
        </w:rPr>
        <w:t xml:space="preserve">Une assistance est fournie aux victimes si elles sont citoyennes autrichiennes ou de l’UE et s’il est probable qu’elles aient subi des </w:t>
      </w:r>
      <w:r>
        <w:rPr>
          <w:rFonts w:cs="Calibri" w:eastAsia="Calibri"/>
          <w:lang w:val="fr"/>
          <w:b w:val="1"/>
          <w:bCs w:val="1"/>
          <w:i w:val="0"/>
          <w:iCs w:val="0"/>
          <w:u w:val="none"/>
          <w:vertAlign w:val="baseline"/>
          <w:rtl w:val="0"/>
        </w:rPr>
        <w:t xml:space="preserve">dommages corporels</w:t>
      </w:r>
      <w:r>
        <w:rPr>
          <w:rFonts w:cs="Calibri" w:eastAsia="Calibri"/>
          <w:lang w:val="fr"/>
          <w:b w:val="0"/>
          <w:bCs w:val="0"/>
          <w:i w:val="0"/>
          <w:iCs w:val="0"/>
          <w:u w:val="none"/>
          <w:vertAlign w:val="baseline"/>
          <w:rtl w:val="0"/>
        </w:rPr>
        <w:t xml:space="preserve"> ou des </w:t>
      </w:r>
      <w:r>
        <w:rPr>
          <w:rFonts w:cs="Calibri" w:eastAsia="Calibri"/>
          <w:lang w:val="fr"/>
          <w:b w:val="1"/>
          <w:bCs w:val="1"/>
          <w:i w:val="0"/>
          <w:iCs w:val="0"/>
          <w:u w:val="none"/>
          <w:vertAlign w:val="baseline"/>
          <w:rtl w:val="0"/>
        </w:rPr>
        <w:t xml:space="preserve">atteintes à leur santé</w:t>
      </w:r>
      <w:r>
        <w:rPr>
          <w:rFonts w:cs="Calibri" w:eastAsia="Calibri"/>
          <w:lang w:val="fr"/>
          <w:b w:val="0"/>
          <w:bCs w:val="0"/>
          <w:i w:val="0"/>
          <w:iCs w:val="0"/>
          <w:u w:val="none"/>
          <w:vertAlign w:val="baseline"/>
          <w:rtl w:val="0"/>
        </w:rPr>
        <w:t xml:space="preserve"> à la suite d’un acte illégal et intentionnel puni de plus de six mois d’emprisonnement, ou en tant que spectateur d’un tel acte. Si cet acte a entraîné la mort d’un être humain, les </w:t>
      </w:r>
      <w:r>
        <w:rPr>
          <w:rFonts w:cs="Calibri" w:eastAsia="Calibri"/>
          <w:lang w:val="fr"/>
          <w:b w:val="1"/>
          <w:bCs w:val="1"/>
          <w:i w:val="0"/>
          <w:iCs w:val="0"/>
          <w:u w:val="none"/>
          <w:vertAlign w:val="baseline"/>
          <w:rtl w:val="0"/>
        </w:rPr>
        <w:t xml:space="preserve">survivants</w:t>
      </w:r>
      <w:r>
        <w:rPr>
          <w:rFonts w:cs="Calibri" w:eastAsia="Calibri"/>
          <w:lang w:val="fr"/>
          <w:b w:val="0"/>
          <w:bCs w:val="0"/>
          <w:i w:val="0"/>
          <w:iCs w:val="0"/>
          <w:u w:val="none"/>
          <w:vertAlign w:val="baseline"/>
          <w:rtl w:val="0"/>
        </w:rPr>
        <w:t xml:space="preserve"> doivent être aidés. </w:t>
      </w:r>
      <w:r>
        <w:rPr>
          <w:rFonts w:cs="Calibri" w:eastAsia="Calibri"/>
          <w:szCs w:val="24"/>
          <w:lang w:val="fr"/>
          <w:b w:val="0"/>
          <w:bCs w:val="0"/>
          <w:i w:val="0"/>
          <w:iCs w:val="0"/>
          <w:u w:val="none"/>
          <w:vertAlign w:val="baseline"/>
          <w:rtl w:val="0"/>
        </w:rPr>
        <w:t xml:space="preserve">Depuis le 01/07/2005, toutes les personnes résidant légalement en Autriche ont également droit à ces prestations, à condition que le délit ait eu lieu en Autriche. </w:t>
      </w:r>
      <w:r>
        <w:rPr>
          <w:rFonts w:cs="Calibri" w:eastAsia="Calibri"/>
          <w:szCs w:val="24"/>
          <w:lang w:val="fr"/>
          <w:b w:val="0"/>
          <w:bCs w:val="0"/>
          <w:i w:val="0"/>
          <w:iCs w:val="0"/>
          <w:u w:val="none"/>
          <w:vertAlign w:val="baseline"/>
          <w:rtl w:val="0"/>
        </w:rPr>
        <w:br w:type="textWrapping"/>
      </w:r>
    </w:p>
    <w:p w:rsidR="00E02975" w:rsidRPr="001017A9" w:rsidRDefault="00E02975" w:rsidP="00E02975">
      <w:pPr>
        <w:numPr>
          <w:ilvl w:val="0"/>
          <w:numId w:val="17"/>
        </w:numPr>
        <w:spacing w:after="0" w:line="240" w:lineRule="auto"/>
        <w:ind w:left="360"/>
        <w:rPr>
          <w:rFonts w:eastAsia="Calibri" w:cs="Calibri"/>
        </w:rPr>
        <w:bidi w:val="0"/>
      </w:pPr>
      <w:r>
        <w:rPr>
          <w:rFonts w:cs="Calibri" w:eastAsia="Calibri"/>
          <w:lang w:val="fr"/>
          <w:b w:val="1"/>
          <w:bCs w:val="1"/>
          <w:i w:val="0"/>
          <w:iCs w:val="0"/>
          <w:u w:val="none"/>
          <w:vertAlign w:val="baseline"/>
          <w:rtl w:val="0"/>
        </w:rPr>
        <w:t xml:space="preserve">Quand faut-il aider les victimes ? </w:t>
      </w:r>
      <w:r>
        <w:rPr>
          <w:rFonts w:cs="Calibri" w:eastAsia="Calibri"/>
          <w:lang w:val="fr"/>
          <w:b w:val="0"/>
          <w:bCs w:val="0"/>
          <w:i w:val="0"/>
          <w:iCs w:val="0"/>
          <w:u w:val="none"/>
          <w:vertAlign w:val="baseline"/>
          <w:rtl w:val="0"/>
        </w:rPr>
        <w:br w:type="textWrapping"/>
      </w:r>
      <w:r>
        <w:rPr>
          <w:rFonts w:cs="Calibri" w:eastAsia="Calibri"/>
          <w:lang w:val="fr"/>
          <w:b w:val="0"/>
          <w:bCs w:val="0"/>
          <w:i w:val="0"/>
          <w:iCs w:val="0"/>
          <w:u w:val="none"/>
          <w:vertAlign w:val="baseline"/>
          <w:rtl w:val="0"/>
        </w:rPr>
        <w:t xml:space="preserve">Une assistance est fournie pour les frais médicaux ou en cas de réduction de la capacité de travail. Toutefois, en cas de réduction de la capacité de travail, une aide ne peut être fournie que s’il est prévu que cette condition dure au moins six mois, ou en cas de blessure corporelle grave (§ 84, alinéa 1 du Code Pénal). </w:t>
      </w:r>
      <w:r>
        <w:rPr>
          <w:rFonts w:cs="Calibri" w:eastAsia="Calibri"/>
          <w:lang w:val="fr"/>
          <w:b w:val="0"/>
          <w:bCs w:val="0"/>
          <w:i w:val="0"/>
          <w:iCs w:val="0"/>
          <w:u w:val="none"/>
          <w:vertAlign w:val="baseline"/>
          <w:rtl w:val="0"/>
        </w:rPr>
        <w:br w:type="textWrapping"/>
      </w:r>
    </w:p>
    <w:p w:rsidR="00E02975" w:rsidRPr="001017A9" w:rsidRDefault="00E02975" w:rsidP="00E02975">
      <w:pPr>
        <w:numPr>
          <w:ilvl w:val="0"/>
          <w:numId w:val="17"/>
        </w:numPr>
        <w:spacing w:after="0" w:line="240" w:lineRule="auto"/>
        <w:ind w:left="360"/>
        <w:rPr>
          <w:rFonts w:eastAsia="Calibri" w:cs="Calibri"/>
        </w:rPr>
        <w:bidi w:val="0"/>
      </w:pPr>
      <w:r>
        <w:rPr>
          <w:rFonts w:cs="Calibri" w:eastAsia="Calibri"/>
          <w:lang w:val="fr"/>
          <w:b w:val="1"/>
          <w:bCs w:val="1"/>
          <w:i w:val="0"/>
          <w:iCs w:val="0"/>
          <w:u w:val="none"/>
          <w:vertAlign w:val="baseline"/>
          <w:rtl w:val="0"/>
        </w:rPr>
        <w:t xml:space="preserve">Quand l’assistance aux personnes survivantes doit-elle être fournie ? </w:t>
      </w:r>
      <w:r>
        <w:rPr>
          <w:rFonts w:cs="Calibri" w:eastAsia="Calibri"/>
          <w:lang w:val="fr"/>
          <w:b w:val="0"/>
          <w:bCs w:val="0"/>
          <w:i w:val="0"/>
          <w:iCs w:val="0"/>
          <w:u w:val="none"/>
          <w:vertAlign w:val="baseline"/>
          <w:rtl w:val="0"/>
        </w:rPr>
        <w:br w:type="textWrapping"/>
      </w:r>
      <w:r>
        <w:rPr>
          <w:rFonts w:cs="Calibri" w:eastAsia="Calibri"/>
          <w:lang w:val="fr"/>
          <w:b w:val="0"/>
          <w:bCs w:val="0"/>
          <w:i w:val="0"/>
          <w:iCs w:val="0"/>
          <w:u w:val="none"/>
          <w:vertAlign w:val="baseline"/>
          <w:rtl w:val="0"/>
        </w:rPr>
        <w:t xml:space="preserve">Les survivants qui étaient à la charge de la personne décédée conformément à la loi bénéficient d’une aide s’ils ont perdu leur pension alimentaire suite au décès. </w:t>
      </w:r>
      <w:r>
        <w:rPr>
          <w:rFonts w:cs="Calibri" w:eastAsia="Calibri"/>
          <w:lang w:val="fr"/>
          <w:b w:val="0"/>
          <w:bCs w:val="0"/>
          <w:i w:val="0"/>
          <w:iCs w:val="0"/>
          <w:u w:val="none"/>
          <w:vertAlign w:val="baseline"/>
          <w:rtl w:val="0"/>
        </w:rPr>
        <w:br w:type="textWrapping"/>
      </w:r>
    </w:p>
    <w:p w:rsidR="00E02975" w:rsidRPr="001017A9" w:rsidRDefault="00E02975" w:rsidP="00E02975">
      <w:pPr>
        <w:numPr>
          <w:ilvl w:val="0"/>
          <w:numId w:val="17"/>
        </w:numPr>
        <w:spacing w:after="0" w:line="240" w:lineRule="auto"/>
        <w:ind w:left="360"/>
        <w:rPr>
          <w:rFonts w:eastAsia="Calibri" w:cs="Calibri"/>
        </w:rPr>
        <w:bidi w:val="0"/>
      </w:pPr>
      <w:r>
        <w:rPr>
          <w:rFonts w:cs="Calibri" w:eastAsia="Calibri"/>
          <w:lang w:val="fr"/>
          <w:b w:val="1"/>
          <w:bCs w:val="1"/>
          <w:i w:val="0"/>
          <w:iCs w:val="0"/>
          <w:u w:val="none"/>
          <w:vertAlign w:val="baseline"/>
          <w:rtl w:val="0"/>
        </w:rPr>
        <w:t xml:space="preserve">Qui sera remboursé pour les frais d’obsèques ? </w:t>
      </w:r>
      <w:r>
        <w:rPr>
          <w:rFonts w:cs="Calibri" w:eastAsia="Calibri"/>
          <w:lang w:val="fr"/>
          <w:b w:val="0"/>
          <w:bCs w:val="0"/>
          <w:i w:val="0"/>
          <w:iCs w:val="0"/>
          <w:u w:val="none"/>
          <w:vertAlign w:val="baseline"/>
          <w:rtl w:val="0"/>
        </w:rPr>
        <w:br w:type="textWrapping"/>
      </w:r>
      <w:r>
        <w:rPr>
          <w:rFonts w:cs="Calibri" w:eastAsia="Calibri"/>
          <w:lang w:val="fr"/>
          <w:b w:val="0"/>
          <w:bCs w:val="0"/>
          <w:i w:val="0"/>
          <w:iCs w:val="0"/>
          <w:u w:val="none"/>
          <w:vertAlign w:val="baseline"/>
          <w:rtl w:val="0"/>
        </w:rPr>
        <w:t xml:space="preserve">Les frais d’obsèques sont remboursés à la personne qui les a payés, dans une certaine limite.</w:t>
      </w:r>
      <w:r>
        <w:rPr>
          <w:rFonts w:cs="Calibri" w:eastAsia="Calibri"/>
          <w:lang w:val="fr"/>
          <w:b w:val="0"/>
          <w:bCs w:val="0"/>
          <w:i w:val="0"/>
          <w:iCs w:val="0"/>
          <w:u w:val="none"/>
          <w:vertAlign w:val="baseline"/>
          <w:rtl w:val="0"/>
        </w:rPr>
        <w:br w:type="textWrapping"/>
      </w:r>
    </w:p>
    <w:p w:rsidR="00E02975" w:rsidRPr="001017A9" w:rsidRDefault="00E02975" w:rsidP="00E02975">
      <w:pPr>
        <w:numPr>
          <w:ilvl w:val="0"/>
          <w:numId w:val="17"/>
        </w:numPr>
        <w:spacing w:after="0" w:line="240" w:lineRule="auto"/>
        <w:ind w:left="360"/>
        <w:rPr>
          <w:rFonts w:eastAsia="Calibri" w:cs="Calibri"/>
        </w:rPr>
        <w:bidi w:val="0"/>
      </w:pPr>
      <w:r>
        <w:rPr>
          <w:rFonts w:cs="Calibri" w:eastAsia="Calibri"/>
          <w:lang w:val="fr"/>
          <w:b w:val="1"/>
          <w:bCs w:val="1"/>
          <w:i w:val="0"/>
          <w:iCs w:val="0"/>
          <w:u w:val="none"/>
          <w:vertAlign w:val="baseline"/>
          <w:rtl w:val="0"/>
        </w:rPr>
        <w:t xml:space="preserve">Quelle est l’aide prévue ? </w:t>
      </w:r>
      <w:r>
        <w:rPr>
          <w:rFonts w:cs="Calibri" w:eastAsia="Calibri"/>
          <w:lang w:val="fr"/>
          <w:b w:val="0"/>
          <w:bCs w:val="0"/>
          <w:i w:val="0"/>
          <w:iCs w:val="0"/>
          <w:u w:val="none"/>
          <w:vertAlign w:val="baseline"/>
          <w:rtl w:val="0"/>
        </w:rPr>
        <w:br w:type="textWrapping"/>
      </w:r>
      <w:r>
        <w:rPr>
          <w:rFonts w:cs="Calibri" w:eastAsia="Calibri"/>
          <w:lang w:val="fr"/>
          <w:b w:val="0"/>
          <w:bCs w:val="0"/>
          <w:i w:val="0"/>
          <w:iCs w:val="0"/>
          <w:u w:val="none"/>
          <w:vertAlign w:val="baseline"/>
          <w:rtl w:val="0"/>
        </w:rPr>
        <w:t xml:space="preserve">Une aide est prévue lorsque certaines conditions sont remplies : </w:t>
      </w:r>
    </w:p>
    <w:p w:rsidR="00E02975" w:rsidRPr="001017A9" w:rsidRDefault="00E02975" w:rsidP="00E02975">
      <w:pPr>
        <w:spacing w:after="0" w:line="240" w:lineRule="auto"/>
        <w:rPr>
          <w:rFonts w:eastAsia="Calibri" w:cs="Calibri"/>
          <w:b/>
        </w:rPr>
      </w:pPr>
    </w:p>
    <w:p w:rsidR="00E02975" w:rsidRPr="001017A9" w:rsidRDefault="00E02975" w:rsidP="00E02975">
      <w:pPr>
        <w:numPr>
          <w:ilvl w:val="1"/>
          <w:numId w:val="18"/>
        </w:numPr>
        <w:spacing w:after="0" w:line="240" w:lineRule="auto"/>
        <w:ind w:left="1080" w:hanging="731"/>
        <w:rPr>
          <w:rFonts w:eastAsia="Calibri" w:cs="Calibri"/>
          <w:b/>
        </w:rPr>
        <w:bidi w:val="0"/>
      </w:pPr>
      <w:r>
        <w:rPr>
          <w:rFonts w:cs="Calibri" w:eastAsia="Calibri"/>
          <w:lang w:val="fr"/>
          <w:b w:val="1"/>
          <w:bCs w:val="1"/>
          <w:i w:val="0"/>
          <w:iCs w:val="0"/>
          <w:u w:val="none"/>
          <w:vertAlign w:val="baseline"/>
          <w:rtl w:val="0"/>
        </w:rPr>
        <w:t xml:space="preserve">Pour les victimes :</w:t>
      </w:r>
    </w:p>
    <w:p w:rsidR="00E02975" w:rsidRPr="001017A9" w:rsidRDefault="00E02975" w:rsidP="00E02975">
      <w:pPr>
        <w:numPr>
          <w:ilvl w:val="2"/>
          <w:numId w:val="19"/>
        </w:numPr>
        <w:spacing w:after="0" w:line="240" w:lineRule="auto"/>
        <w:ind w:left="1440" w:hanging="382"/>
        <w:rPr>
          <w:rFonts w:eastAsia="Calibri" w:cs="Calibri"/>
          <w:u w:val="single"/>
        </w:rPr>
        <w:bidi w:val="0"/>
      </w:pPr>
      <w:r>
        <w:rPr>
          <w:rFonts w:cs="Calibri" w:eastAsia="Calibri"/>
          <w:lang w:val="fr"/>
          <w:b w:val="0"/>
          <w:bCs w:val="0"/>
          <w:i w:val="0"/>
          <w:iCs w:val="0"/>
          <w:u w:val="single"/>
          <w:vertAlign w:val="baseline"/>
          <w:rtl w:val="0"/>
        </w:rPr>
        <w:t xml:space="preserve">Compensation de la perte de revenus</w:t>
      </w:r>
    </w:p>
    <w:p w:rsidR="00E02975" w:rsidRPr="001017A9" w:rsidRDefault="00E02975" w:rsidP="00E02975">
      <w:pPr>
        <w:numPr>
          <w:ilvl w:val="2"/>
          <w:numId w:val="19"/>
        </w:numPr>
        <w:spacing w:after="0" w:line="240" w:lineRule="auto"/>
        <w:ind w:left="1440" w:hanging="382"/>
        <w:rPr>
          <w:rFonts w:eastAsia="Calibri" w:cs="Calibri"/>
          <w:u w:val="single"/>
        </w:rPr>
        <w:bidi w:val="0"/>
      </w:pPr>
      <w:r>
        <w:rPr>
          <w:rFonts w:cs="Calibri" w:eastAsia="Calibri"/>
          <w:lang w:val="fr"/>
          <w:b w:val="0"/>
          <w:bCs w:val="0"/>
          <w:i w:val="0"/>
          <w:iCs w:val="0"/>
          <w:u w:val="single"/>
          <w:vertAlign w:val="baseline"/>
          <w:rtl w:val="0"/>
        </w:rPr>
        <w:t xml:space="preserve">Intervention en cas de crise</w:t>
      </w:r>
    </w:p>
    <w:p w:rsidR="00E02975" w:rsidRPr="001017A9" w:rsidRDefault="00E02975" w:rsidP="00E02975">
      <w:pPr>
        <w:numPr>
          <w:ilvl w:val="2"/>
          <w:numId w:val="19"/>
        </w:numPr>
        <w:spacing w:after="0" w:line="240" w:lineRule="auto"/>
        <w:ind w:left="1440" w:hanging="382"/>
        <w:rPr>
          <w:rFonts w:eastAsia="Calibri" w:cs="Calibri"/>
        </w:rPr>
        <w:bidi w:val="0"/>
      </w:pPr>
      <w:r>
        <w:rPr>
          <w:rFonts w:cs="Calibri" w:eastAsia="Calibri"/>
          <w:lang w:val="fr"/>
          <w:b w:val="0"/>
          <w:bCs w:val="0"/>
          <w:i w:val="0"/>
          <w:iCs w:val="0"/>
          <w:u w:val="single"/>
          <w:vertAlign w:val="baseline"/>
          <w:rtl w:val="0"/>
        </w:rPr>
        <w:t xml:space="preserve">Soins curatifs</w:t>
      </w:r>
      <w:r>
        <w:rPr>
          <w:rFonts w:cs="Calibri" w:eastAsia="Calibri"/>
          <w:lang w:val="fr"/>
          <w:b w:val="0"/>
          <w:bCs w:val="0"/>
          <w:i w:val="0"/>
          <w:iCs w:val="0"/>
          <w:u w:val="none"/>
          <w:vertAlign w:val="baseline"/>
          <w:rtl w:val="0"/>
        </w:rPr>
        <w:t xml:space="preserve"> (assistance médicale, traitement psychothérapeutique, remèdes, produits thérapeutiques, soins en institution, soins dentaires, mesures de renforcement de la santé)</w:t>
      </w:r>
    </w:p>
    <w:p w:rsidR="00E02975" w:rsidRPr="001017A9" w:rsidRDefault="00E02975" w:rsidP="00E02975">
      <w:pPr>
        <w:numPr>
          <w:ilvl w:val="2"/>
          <w:numId w:val="19"/>
        </w:numPr>
        <w:spacing w:after="0" w:line="240" w:lineRule="auto"/>
        <w:ind w:left="1440" w:hanging="382"/>
        <w:rPr>
          <w:rFonts w:eastAsia="Calibri" w:cs="Calibri"/>
        </w:rPr>
        <w:bidi w:val="0"/>
      </w:pPr>
      <w:r>
        <w:rPr>
          <w:rFonts w:cs="Calibri" w:eastAsia="Calibri"/>
          <w:lang w:val="fr"/>
          <w:b w:val="0"/>
          <w:bCs w:val="0"/>
          <w:i w:val="0"/>
          <w:iCs w:val="0"/>
          <w:u w:val="single"/>
          <w:vertAlign w:val="baseline"/>
          <w:rtl w:val="0"/>
        </w:rPr>
        <w:t xml:space="preserve">Soins orthopédiques</w:t>
      </w:r>
      <w:r>
        <w:rPr>
          <w:rFonts w:cs="Calibri" w:eastAsia="Calibri"/>
          <w:lang w:val="fr"/>
          <w:b w:val="0"/>
          <w:bCs w:val="0"/>
          <w:i w:val="0"/>
          <w:iCs w:val="0"/>
          <w:u w:val="none"/>
          <w:vertAlign w:val="baseline"/>
          <w:rtl w:val="0"/>
        </w:rPr>
        <w:t xml:space="preserve"> (équipement en prothèses, aides orthopédiques et autres, leur restauration et leur remplacement, remboursement des frais de modification des articles d’usage quotidien et d’installation d’équipements sanitaires adaptés aux personnes handicapées, subventions pour les frais d’équipement adapté aux personnes handicapées dans les véhicules à moteur à plusieurs voies, frais de déplacement et de transport nécessaires)</w:t>
      </w:r>
    </w:p>
    <w:p w:rsidR="00E02975" w:rsidRPr="001017A9" w:rsidRDefault="00E02975" w:rsidP="00E02975">
      <w:pPr>
        <w:numPr>
          <w:ilvl w:val="2"/>
          <w:numId w:val="19"/>
        </w:numPr>
        <w:spacing w:after="0" w:line="240" w:lineRule="auto"/>
        <w:ind w:left="1440" w:hanging="382"/>
        <w:rPr>
          <w:rFonts w:eastAsia="Calibri" w:cs="Calibri"/>
        </w:rPr>
        <w:bidi w:val="0"/>
      </w:pPr>
      <w:r>
        <w:rPr>
          <w:rFonts w:cs="Calibri" w:eastAsia="Calibri"/>
          <w:lang w:val="fr"/>
          <w:b w:val="0"/>
          <w:bCs w:val="0"/>
          <w:i w:val="0"/>
          <w:iCs w:val="0"/>
          <w:u w:val="single"/>
          <w:vertAlign w:val="baseline"/>
          <w:rtl w:val="0"/>
        </w:rPr>
        <w:t xml:space="preserve">Réadaptation médicale</w:t>
      </w:r>
      <w:r>
        <w:rPr>
          <w:rFonts w:cs="Calibri" w:eastAsia="Calibri"/>
          <w:lang w:val="fr"/>
          <w:b w:val="0"/>
          <w:bCs w:val="0"/>
          <w:i w:val="0"/>
          <w:iCs w:val="0"/>
          <w:u w:val="none"/>
          <w:vertAlign w:val="baseline"/>
          <w:rtl w:val="0"/>
        </w:rPr>
        <w:t xml:space="preserve"> (hébergement dans les établissements médicaux principalement à des fins de réadaptation, assistance médicale, aides thérapeutiques et curatives si ce service est requis immédiatement après ou en relation avec l’hébergement susmentionné dans les établissements médicaux, frais de voyage et de transport nécessaires)</w:t>
      </w:r>
    </w:p>
    <w:p w:rsidR="00E02975" w:rsidRPr="001017A9" w:rsidRDefault="00E02975" w:rsidP="00E02975">
      <w:pPr>
        <w:numPr>
          <w:ilvl w:val="2"/>
          <w:numId w:val="19"/>
        </w:numPr>
        <w:spacing w:after="0" w:line="240" w:lineRule="auto"/>
        <w:ind w:left="1440" w:hanging="382"/>
        <w:rPr>
          <w:rFonts w:eastAsia="Calibri" w:cs="Calibri"/>
        </w:rPr>
        <w:bidi w:val="0"/>
      </w:pPr>
      <w:r>
        <w:rPr>
          <w:rFonts w:cs="Calibri" w:eastAsia="Calibri"/>
          <w:lang w:val="fr"/>
          <w:b w:val="0"/>
          <w:bCs w:val="0"/>
          <w:i w:val="0"/>
          <w:iCs w:val="0"/>
          <w:u w:val="single"/>
          <w:vertAlign w:val="baseline"/>
          <w:rtl w:val="0"/>
        </w:rPr>
        <w:t xml:space="preserve">Réadaptation professionnelle</w:t>
      </w:r>
      <w:r>
        <w:rPr>
          <w:rFonts w:cs="Calibri" w:eastAsia="Calibri"/>
          <w:lang w:val="fr"/>
          <w:b w:val="0"/>
          <w:bCs w:val="0"/>
          <w:i w:val="0"/>
          <w:iCs w:val="0"/>
          <w:u w:val="none"/>
          <w:vertAlign w:val="baseline"/>
          <w:rtl w:val="0"/>
        </w:rPr>
        <w:t xml:space="preserve"> (formation professionnelle pour retrouver ou augmenter la capacité de travail, formation à une nouvelle profession, subventions ou prêts)</w:t>
      </w:r>
    </w:p>
    <w:p w:rsidR="00E02975" w:rsidRPr="001017A9" w:rsidRDefault="00E02975" w:rsidP="00E02975">
      <w:pPr>
        <w:numPr>
          <w:ilvl w:val="2"/>
          <w:numId w:val="19"/>
        </w:numPr>
        <w:spacing w:after="0" w:line="240" w:lineRule="auto"/>
        <w:ind w:left="1440" w:hanging="382"/>
        <w:rPr>
          <w:rFonts w:eastAsia="Calibri" w:cs="Calibri"/>
        </w:rPr>
        <w:bidi w:val="0"/>
      </w:pPr>
      <w:r>
        <w:rPr>
          <w:rFonts w:cs="Calibri" w:eastAsia="Calibri"/>
          <w:lang w:val="fr"/>
          <w:b w:val="0"/>
          <w:bCs w:val="0"/>
          <w:i w:val="0"/>
          <w:iCs w:val="0"/>
          <w:u w:val="single"/>
          <w:vertAlign w:val="baseline"/>
          <w:rtl w:val="0"/>
        </w:rPr>
        <w:t xml:space="preserve">Réadaptation sociale</w:t>
      </w:r>
      <w:r>
        <w:rPr>
          <w:rFonts w:cs="Calibri" w:eastAsia="Calibri"/>
          <w:lang w:val="fr"/>
          <w:b w:val="0"/>
          <w:bCs w:val="0"/>
          <w:i w:val="0"/>
          <w:iCs w:val="0"/>
          <w:u w:val="none"/>
          <w:vertAlign w:val="baseline"/>
          <w:rtl w:val="0"/>
        </w:rPr>
        <w:t xml:space="preserve"> (subvention pour les frais d’obtention du permis de conduire si l’utilisation des transports publics est déraisonnable en raison du handicap, indemnité transitoire)</w:t>
      </w:r>
    </w:p>
    <w:p w:rsidR="00E02975" w:rsidRPr="001017A9" w:rsidRDefault="00E02975" w:rsidP="00E02975">
      <w:pPr>
        <w:numPr>
          <w:ilvl w:val="2"/>
          <w:numId w:val="19"/>
        </w:numPr>
        <w:spacing w:after="0" w:line="240" w:lineRule="auto"/>
        <w:ind w:left="1440" w:hanging="382"/>
        <w:rPr>
          <w:rFonts w:eastAsia="Calibri" w:cs="Calibri"/>
          <w:u w:val="single"/>
        </w:rPr>
        <w:bidi w:val="0"/>
      </w:pPr>
      <w:r>
        <w:rPr>
          <w:rFonts w:cs="Calibri" w:eastAsia="Calibri"/>
          <w:lang w:val="fr"/>
          <w:b w:val="0"/>
          <w:bCs w:val="0"/>
          <w:i w:val="0"/>
          <w:iCs w:val="0"/>
          <w:u w:val="single"/>
          <w:vertAlign w:val="baseline"/>
          <w:rtl w:val="0"/>
        </w:rPr>
        <w:t xml:space="preserve">Allocations de soins, allocations pour aveugles</w:t>
      </w:r>
    </w:p>
    <w:p w:rsidR="00E02975" w:rsidRPr="001017A9" w:rsidRDefault="00E02975" w:rsidP="00E02975">
      <w:pPr>
        <w:numPr>
          <w:ilvl w:val="2"/>
          <w:numId w:val="19"/>
        </w:numPr>
        <w:spacing w:after="0" w:line="240" w:lineRule="auto"/>
        <w:ind w:left="1440" w:hanging="382"/>
        <w:rPr>
          <w:rFonts w:eastAsia="Calibri" w:cs="Calibri"/>
          <w:b/>
        </w:rPr>
        <w:bidi w:val="0"/>
      </w:pPr>
      <w:r>
        <w:rPr>
          <w:rFonts w:cs="Calibri" w:eastAsia="Calibri"/>
          <w:lang w:val="fr"/>
          <w:b w:val="0"/>
          <w:bCs w:val="0"/>
          <w:i w:val="0"/>
          <w:iCs w:val="0"/>
          <w:u w:val="single"/>
          <w:vertAlign w:val="baseline"/>
          <w:rtl w:val="0"/>
        </w:rPr>
        <w:t xml:space="preserve">Indemnité forfaitaire pour préjudice moral</w:t>
      </w:r>
      <w:r>
        <w:rPr>
          <w:rFonts w:cs="Calibri" w:eastAsia="Calibri"/>
          <w:lang w:val="fr"/>
          <w:b w:val="0"/>
          <w:bCs w:val="0"/>
          <w:i w:val="0"/>
          <w:iCs w:val="0"/>
          <w:u w:val="none"/>
          <w:vertAlign w:val="baseline"/>
          <w:rtl w:val="0"/>
        </w:rPr>
        <w:t xml:space="preserve"> </w:t>
      </w:r>
      <w:r>
        <w:rPr>
          <w:rFonts w:cs="Calibri" w:eastAsia="Calibri"/>
          <w:lang w:val="fr"/>
          <w:b w:val="0"/>
          <w:bCs w:val="0"/>
          <w:i w:val="0"/>
          <w:iCs w:val="0"/>
          <w:u w:val="none"/>
          <w:vertAlign w:val="baseline"/>
          <w:rtl w:val="0"/>
        </w:rPr>
        <w:br w:type="textWrapping"/>
      </w:r>
      <w:r>
        <w:rPr>
          <w:rFonts w:cs="Calibri" w:eastAsia="Calibri"/>
          <w:lang w:val="fr"/>
          <w:b w:val="0"/>
          <w:bCs w:val="0"/>
          <w:i w:val="0"/>
          <w:iCs w:val="0"/>
          <w:u w:val="none"/>
          <w:vertAlign w:val="baseline"/>
          <w:rtl w:val="0"/>
        </w:rPr>
        <w:t xml:space="preserve">Depuis le 1er juillet 2005, une indemnisation peut également être versée en cas de dommages causés à un équipement d’aide porté sur le corps (par exemple des lunettes, un dentier).</w:t>
      </w:r>
      <w:r>
        <w:rPr>
          <w:rFonts w:cs="Calibri" w:eastAsia="Calibri"/>
          <w:lang w:val="fr"/>
          <w:b w:val="0"/>
          <w:bCs w:val="0"/>
          <w:i w:val="0"/>
          <w:iCs w:val="0"/>
          <w:u w:val="none"/>
          <w:vertAlign w:val="baseline"/>
          <w:rtl w:val="0"/>
        </w:rPr>
        <w:br w:type="textWrapping"/>
      </w:r>
    </w:p>
    <w:p w:rsidR="00E02975" w:rsidRPr="001017A9" w:rsidRDefault="00E02975" w:rsidP="00E02975">
      <w:pPr>
        <w:spacing w:after="0" w:line="240" w:lineRule="auto"/>
        <w:ind w:left="698"/>
        <w:rPr>
          <w:rFonts w:eastAsia="Calibri" w:cs="Calibri"/>
          <w:b/>
        </w:rPr>
      </w:pPr>
    </w:p>
    <w:p w:rsidR="00E02975" w:rsidRPr="001017A9" w:rsidRDefault="00E02975" w:rsidP="00E02975">
      <w:pPr>
        <w:numPr>
          <w:ilvl w:val="1"/>
          <w:numId w:val="18"/>
        </w:numPr>
        <w:spacing w:after="0" w:line="240" w:lineRule="auto"/>
        <w:ind w:left="1080" w:hanging="731"/>
        <w:rPr>
          <w:rFonts w:eastAsia="Calibri" w:cs="Calibri"/>
          <w:b/>
        </w:rPr>
        <w:bidi w:val="0"/>
      </w:pPr>
      <w:r>
        <w:rPr>
          <w:rFonts w:cs="Calibri" w:eastAsia="Calibri"/>
          <w:lang w:val="fr"/>
          <w:b w:val="1"/>
          <w:bCs w:val="1"/>
          <w:i w:val="0"/>
          <w:iCs w:val="0"/>
          <w:u w:val="none"/>
          <w:vertAlign w:val="baseline"/>
          <w:rtl w:val="0"/>
        </w:rPr>
        <w:t xml:space="preserve">Pour les personnes à charge survivantes :</w:t>
      </w:r>
    </w:p>
    <w:p w:rsidR="00E02975" w:rsidRPr="001017A9" w:rsidRDefault="00E02975" w:rsidP="00E02975">
      <w:pPr>
        <w:numPr>
          <w:ilvl w:val="2"/>
          <w:numId w:val="19"/>
        </w:numPr>
        <w:spacing w:after="0" w:line="240" w:lineRule="auto"/>
        <w:ind w:left="1440" w:hanging="382"/>
        <w:rPr>
          <w:rFonts w:eastAsia="Calibri" w:cs="Calibri"/>
        </w:rPr>
        <w:bidi w:val="0"/>
      </w:pPr>
      <w:r>
        <w:rPr>
          <w:rFonts w:cs="Calibri" w:eastAsia="Calibri"/>
          <w:lang w:val="fr"/>
          <w:b w:val="0"/>
          <w:bCs w:val="0"/>
          <w:i w:val="0"/>
          <w:iCs w:val="0"/>
          <w:u w:val="none"/>
          <w:vertAlign w:val="baseline"/>
          <w:rtl w:val="0"/>
        </w:rPr>
        <w:t xml:space="preserve">Compensation de la perte de pension</w:t>
      </w:r>
    </w:p>
    <w:p w:rsidR="00E02975" w:rsidRPr="001017A9" w:rsidRDefault="00E02975" w:rsidP="00E02975">
      <w:pPr>
        <w:numPr>
          <w:ilvl w:val="2"/>
          <w:numId w:val="19"/>
        </w:numPr>
        <w:spacing w:after="0" w:line="240" w:lineRule="auto"/>
        <w:ind w:left="1440" w:hanging="382"/>
        <w:rPr>
          <w:rFonts w:eastAsia="Calibri" w:cs="Calibri"/>
        </w:rPr>
        <w:bidi w:val="0"/>
      </w:pPr>
      <w:r>
        <w:rPr>
          <w:rFonts w:cs="Calibri" w:eastAsia="Calibri"/>
          <w:lang w:val="fr"/>
          <w:b w:val="0"/>
          <w:bCs w:val="0"/>
          <w:i w:val="0"/>
          <w:iCs w:val="0"/>
          <w:u w:val="none"/>
          <w:vertAlign w:val="baseline"/>
          <w:rtl w:val="0"/>
        </w:rPr>
        <w:t xml:space="preserve">Intervention en cas de crise</w:t>
      </w:r>
    </w:p>
    <w:p w:rsidR="00E02975" w:rsidRPr="001017A9" w:rsidRDefault="00E02975" w:rsidP="00E02975">
      <w:pPr>
        <w:numPr>
          <w:ilvl w:val="2"/>
          <w:numId w:val="19"/>
        </w:numPr>
        <w:spacing w:after="0" w:line="240" w:lineRule="auto"/>
        <w:ind w:left="1440" w:hanging="382"/>
        <w:rPr>
          <w:rFonts w:eastAsia="Calibri" w:cs="Calibri"/>
        </w:rPr>
        <w:bidi w:val="0"/>
      </w:pPr>
      <w:r>
        <w:rPr>
          <w:rFonts w:cs="Calibri" w:eastAsia="Calibri"/>
          <w:lang w:val="fr"/>
          <w:b w:val="0"/>
          <w:bCs w:val="0"/>
          <w:i w:val="0"/>
          <w:iCs w:val="0"/>
          <w:u w:val="none"/>
          <w:vertAlign w:val="baseline"/>
          <w:rtl w:val="0"/>
        </w:rPr>
        <w:t xml:space="preserve">Soins médicaux (mêmes prestations que ci-dessus)</w:t>
      </w:r>
    </w:p>
    <w:p w:rsidR="00E02975" w:rsidRPr="001017A9" w:rsidRDefault="00E02975" w:rsidP="00E02975">
      <w:pPr>
        <w:numPr>
          <w:ilvl w:val="2"/>
          <w:numId w:val="19"/>
        </w:numPr>
        <w:spacing w:after="0" w:line="240" w:lineRule="auto"/>
        <w:ind w:left="1440" w:hanging="382"/>
        <w:rPr>
          <w:rFonts w:eastAsia="Calibri" w:cs="Calibri"/>
        </w:rPr>
        <w:bidi w:val="0"/>
      </w:pPr>
      <w:r>
        <w:rPr>
          <w:rFonts w:cs="Calibri" w:eastAsia="Calibri"/>
          <w:lang w:val="fr"/>
          <w:b w:val="0"/>
          <w:bCs w:val="0"/>
          <w:i w:val="0"/>
          <w:iCs w:val="0"/>
          <w:u w:val="none"/>
          <w:vertAlign w:val="baseline"/>
          <w:rtl w:val="0"/>
        </w:rPr>
        <w:t xml:space="preserve">Soins orthopédiques (mêmes prestations que ci-dessus)</w:t>
      </w:r>
    </w:p>
    <w:p w:rsidR="00E02975" w:rsidRDefault="00E02975" w:rsidP="00E02975">
      <w:pPr>
        <w:numPr>
          <w:ilvl w:val="2"/>
          <w:numId w:val="19"/>
        </w:numPr>
        <w:spacing w:after="0" w:line="240" w:lineRule="auto"/>
        <w:ind w:left="1440" w:hanging="382"/>
        <w:rPr>
          <w:rFonts w:eastAsia="Calibri" w:cs="Calibri"/>
        </w:rPr>
        <w:bidi w:val="0"/>
      </w:pPr>
      <w:r>
        <w:rPr>
          <w:rFonts w:cs="Calibri" w:eastAsia="Calibri"/>
          <w:lang w:val="fr"/>
          <w:b w:val="0"/>
          <w:bCs w:val="0"/>
          <w:i w:val="0"/>
          <w:iCs w:val="0"/>
          <w:u w:val="none"/>
          <w:vertAlign w:val="baseline"/>
          <w:rtl w:val="0"/>
        </w:rPr>
        <w:t xml:space="preserve">Remboursement des frais funéraires</w:t>
      </w:r>
    </w:p>
    <w:p w:rsidR="00E02975" w:rsidRPr="000D6CBB" w:rsidRDefault="00E02975" w:rsidP="00E02975">
      <w:pPr>
        <w:numPr>
          <w:ilvl w:val="2"/>
          <w:numId w:val="19"/>
        </w:numPr>
        <w:spacing w:after="0" w:line="240" w:lineRule="auto"/>
        <w:ind w:left="1440" w:hanging="382"/>
        <w:rPr>
          <w:rFonts w:eastAsia="Calibri" w:cs="Calibri"/>
        </w:rPr>
        <w:bidi w:val="0"/>
      </w:pPr>
      <w:r>
        <w:rPr>
          <w:rFonts w:cs="Calibri" w:eastAsia="Calibri"/>
          <w:lang w:val="fr"/>
          <w:b w:val="0"/>
          <w:bCs w:val="0"/>
          <w:i w:val="0"/>
          <w:iCs w:val="0"/>
          <w:u w:val="single"/>
          <w:vertAlign w:val="baseline"/>
          <w:rtl w:val="0"/>
        </w:rPr>
        <w:t xml:space="preserve">Indemnité forfaitaire pour préjudice moral</w:t>
      </w:r>
    </w:p>
    <w:p w:rsidR="00E02975" w:rsidRDefault="00E02975" w:rsidP="00E02975">
      <w:pPr>
        <w:spacing w:after="0" w:line="240" w:lineRule="auto"/>
        <w:ind w:left="698"/>
        <w:rPr>
          <w:rFonts w:eastAsia="Calibri" w:cs="Calibri"/>
        </w:rPr>
      </w:pPr>
    </w:p>
    <w:p w:rsidR="00E02975" w:rsidRDefault="00E02975" w:rsidP="00E02975">
      <w:pPr>
        <w:spacing w:after="0" w:line="240" w:lineRule="auto"/>
        <w:ind w:left="698"/>
        <w:rPr>
          <w:rFonts w:eastAsia="Calibri" w:cs="Calibri"/>
        </w:rPr>
      </w:pPr>
    </w:p>
    <w:p w:rsidR="00E02975" w:rsidRPr="001017A9" w:rsidRDefault="00E02975" w:rsidP="00E02975">
      <w:pPr>
        <w:numPr>
          <w:ilvl w:val="0"/>
          <w:numId w:val="17"/>
        </w:numPr>
        <w:spacing w:after="0" w:line="240" w:lineRule="auto"/>
        <w:ind w:left="360"/>
        <w:rPr>
          <w:rFonts w:eastAsia="Calibri" w:cs="Calibri"/>
        </w:rPr>
        <w:bidi w:val="0"/>
      </w:pPr>
      <w:r>
        <w:rPr>
          <w:rFonts w:cs="Calibri" w:eastAsia="Calibri"/>
          <w:lang w:val="fr"/>
          <w:b w:val="1"/>
          <w:bCs w:val="1"/>
          <w:i w:val="0"/>
          <w:iCs w:val="0"/>
          <w:u w:val="none"/>
          <w:vertAlign w:val="baseline"/>
          <w:rtl w:val="0"/>
        </w:rPr>
        <w:t xml:space="preserve">Qui est exclu de l’aide ?</w:t>
      </w:r>
      <w:r>
        <w:rPr>
          <w:rFonts w:cs="Calibri" w:eastAsia="Calibri"/>
          <w:lang w:val="fr"/>
          <w:b w:val="0"/>
          <w:bCs w:val="0"/>
          <w:i w:val="0"/>
          <w:iCs w:val="0"/>
          <w:u w:val="none"/>
          <w:vertAlign w:val="baseline"/>
          <w:rtl w:val="0"/>
        </w:rPr>
        <w:t xml:space="preserve"> </w:t>
      </w:r>
      <w:r>
        <w:rPr>
          <w:rFonts w:cs="Calibri" w:eastAsia="Calibri"/>
          <w:lang w:val="fr"/>
          <w:b w:val="0"/>
          <w:bCs w:val="0"/>
          <w:i w:val="0"/>
          <w:iCs w:val="0"/>
          <w:u w:val="none"/>
          <w:vertAlign w:val="baseline"/>
          <w:rtl w:val="0"/>
        </w:rPr>
        <w:br w:type="textWrapping"/>
      </w:r>
      <w:r>
        <w:rPr>
          <w:rFonts w:cs="Calibri" w:eastAsia="Calibri"/>
          <w:lang w:val="fr"/>
          <w:b w:val="0"/>
          <w:bCs w:val="0"/>
          <w:i w:val="0"/>
          <w:iCs w:val="0"/>
          <w:u w:val="none"/>
          <w:vertAlign w:val="baseline"/>
          <w:rtl w:val="0"/>
        </w:rPr>
        <w:br w:type="textWrapping"/>
      </w:r>
      <w:r>
        <w:rPr>
          <w:rFonts w:cs="Calibri" w:eastAsia="Calibri"/>
          <w:lang w:val="fr"/>
          <w:b w:val="1"/>
          <w:bCs w:val="1"/>
          <w:i w:val="0"/>
          <w:iCs w:val="0"/>
          <w:u w:val="none"/>
          <w:vertAlign w:val="baseline"/>
          <w:rtl w:val="0"/>
        </w:rPr>
        <w:t xml:space="preserve">Les victimes sont exclues</w:t>
      </w:r>
      <w:r>
        <w:rPr>
          <w:rFonts w:cs="Calibri" w:eastAsia="Calibri"/>
          <w:lang w:val="fr"/>
          <w:b w:val="0"/>
          <w:bCs w:val="0"/>
          <w:i w:val="0"/>
          <w:iCs w:val="0"/>
          <w:u w:val="none"/>
          <w:vertAlign w:val="baseline"/>
          <w:rtl w:val="0"/>
        </w:rPr>
        <w:t xml:space="preserve"> si</w:t>
      </w:r>
    </w:p>
    <w:p w:rsidR="00E02975" w:rsidRPr="001017A9" w:rsidRDefault="00E02975" w:rsidP="00E02975">
      <w:pPr>
        <w:numPr>
          <w:ilvl w:val="1"/>
          <w:numId w:val="17"/>
        </w:numPr>
        <w:spacing w:after="0" w:line="240" w:lineRule="auto"/>
        <w:ind w:left="1080"/>
        <w:rPr>
          <w:rFonts w:eastAsia="Calibri" w:cs="Calibri"/>
        </w:rPr>
        <w:bidi w:val="0"/>
      </w:pPr>
      <w:r>
        <w:rPr>
          <w:rFonts w:cs="Calibri" w:eastAsia="Calibri"/>
          <w:lang w:val="fr"/>
          <w:b w:val="0"/>
          <w:bCs w:val="0"/>
          <w:i w:val="0"/>
          <w:iCs w:val="0"/>
          <w:u w:val="none"/>
          <w:vertAlign w:val="baseline"/>
          <w:rtl w:val="0"/>
        </w:rPr>
        <w:t xml:space="preserve">elles ont été impliquées dans le crime,</w:t>
      </w:r>
    </w:p>
    <w:p w:rsidR="00E02975" w:rsidRPr="001017A9" w:rsidRDefault="00E02975" w:rsidP="00E02975">
      <w:pPr>
        <w:numPr>
          <w:ilvl w:val="1"/>
          <w:numId w:val="17"/>
        </w:numPr>
        <w:spacing w:after="0" w:line="240" w:lineRule="auto"/>
        <w:ind w:left="1080"/>
        <w:rPr>
          <w:rFonts w:eastAsia="Calibri" w:cs="Calibri"/>
        </w:rPr>
        <w:bidi w:val="0"/>
      </w:pPr>
      <w:r>
        <w:rPr>
          <w:rFonts w:cs="Calibri" w:eastAsia="Calibri"/>
          <w:lang w:val="fr"/>
          <w:b w:val="0"/>
          <w:bCs w:val="0"/>
          <w:i w:val="0"/>
          <w:iCs w:val="0"/>
          <w:u w:val="none"/>
          <w:vertAlign w:val="baseline"/>
          <w:rtl w:val="0"/>
        </w:rPr>
        <w:t xml:space="preserve">sans raison reconnue par le système juridique, elles ont délibérément incité l’auteur à commettre l’infraction ou se sont exposées au risque d’être victimes d’un délit par une négligence grave sans raison reconnaissable</w:t>
      </w:r>
    </w:p>
    <w:p w:rsidR="00E02975" w:rsidRPr="001017A9" w:rsidRDefault="00E02975" w:rsidP="00E02975">
      <w:pPr>
        <w:numPr>
          <w:ilvl w:val="1"/>
          <w:numId w:val="17"/>
        </w:numPr>
        <w:spacing w:after="0" w:line="240" w:lineRule="auto"/>
        <w:ind w:left="1080"/>
        <w:rPr>
          <w:rFonts w:eastAsia="Calibri" w:cs="Calibri"/>
        </w:rPr>
        <w:bidi w:val="0"/>
      </w:pPr>
      <w:r>
        <w:rPr>
          <w:rFonts w:cs="Calibri" w:eastAsia="Calibri"/>
          <w:lang w:val="fr"/>
          <w:b w:val="0"/>
          <w:bCs w:val="0"/>
          <w:i w:val="0"/>
          <w:iCs w:val="0"/>
          <w:u w:val="none"/>
          <w:vertAlign w:val="baseline"/>
          <w:rtl w:val="0"/>
        </w:rPr>
        <w:t xml:space="preserve">elles ont pris part à une rixe et ont subi des dommages corporels ou des atteintes à la santé au cours de celle-ci, ou</w:t>
      </w:r>
    </w:p>
    <w:p w:rsidR="00E02975" w:rsidRPr="001017A9" w:rsidRDefault="00E02975" w:rsidP="00E02975">
      <w:pPr>
        <w:numPr>
          <w:ilvl w:val="1"/>
          <w:numId w:val="17"/>
        </w:numPr>
        <w:spacing w:after="0" w:line="240" w:lineRule="auto"/>
        <w:ind w:left="1056"/>
        <w:rPr>
          <w:rFonts w:eastAsia="Calibri" w:cs="Calibri"/>
        </w:rPr>
        <w:bidi w:val="0"/>
      </w:pPr>
      <w:r>
        <w:rPr>
          <w:rFonts w:cs="Calibri" w:eastAsia="Calibri"/>
          <w:lang w:val="fr"/>
          <w:b w:val="0"/>
          <w:bCs w:val="0"/>
          <w:i w:val="0"/>
          <w:iCs w:val="0"/>
          <w:u w:val="none"/>
          <w:vertAlign w:val="baseline"/>
          <w:rtl w:val="0"/>
        </w:rPr>
        <w:t xml:space="preserve">elles n’ont volontairement pas contribué à la clarification de l’infraction, à l’enquête sur l’auteur ou à la détermination du dommage.</w:t>
      </w:r>
    </w:p>
    <w:p w:rsidR="00E02975" w:rsidRPr="001017A9" w:rsidRDefault="00E02975" w:rsidP="00E02975">
      <w:pPr>
        <w:spacing w:after="0" w:line="240" w:lineRule="auto"/>
        <w:ind w:left="349" w:hanging="283"/>
        <w:rPr>
          <w:rFonts w:eastAsia="Calibri" w:cs="Calibri"/>
        </w:rPr>
        <w:bidi w:val="0"/>
      </w:pPr>
      <w:r>
        <w:rPr>
          <w:rFonts w:cs="Calibri" w:eastAsia="Calibri"/>
          <w:lang w:val="fr"/>
          <w:b w:val="0"/>
          <w:bCs w:val="0"/>
          <w:i w:val="0"/>
          <w:iCs w:val="0"/>
          <w:u w:val="none"/>
          <w:vertAlign w:val="baseline"/>
          <w:rtl w:val="0"/>
        </w:rPr>
        <w:br w:type="textWrapping"/>
      </w:r>
      <w:r>
        <w:rPr>
          <w:rFonts w:cs="Calibri" w:eastAsia="Calibri"/>
          <w:lang w:val="fr"/>
          <w:b w:val="1"/>
          <w:bCs w:val="1"/>
          <w:i w:val="0"/>
          <w:iCs w:val="0"/>
          <w:u w:val="none"/>
          <w:vertAlign w:val="baseline"/>
          <w:rtl w:val="0"/>
        </w:rPr>
        <w:t xml:space="preserve">Les survivants sont exclus</w:t>
      </w:r>
      <w:r>
        <w:rPr>
          <w:rFonts w:cs="Calibri" w:eastAsia="Calibri"/>
          <w:lang w:val="fr"/>
          <w:b w:val="0"/>
          <w:bCs w:val="0"/>
          <w:i w:val="0"/>
          <w:iCs w:val="0"/>
          <w:u w:val="none"/>
          <w:vertAlign w:val="baseline"/>
          <w:rtl w:val="0"/>
        </w:rPr>
        <w:t xml:space="preserve"> si </w:t>
      </w:r>
    </w:p>
    <w:p w:rsidR="00E02975" w:rsidRPr="001017A9" w:rsidRDefault="00E02975" w:rsidP="00E02975">
      <w:pPr>
        <w:numPr>
          <w:ilvl w:val="0"/>
          <w:numId w:val="21"/>
        </w:numPr>
        <w:spacing w:after="0" w:line="240" w:lineRule="auto"/>
        <w:ind w:left="1069"/>
        <w:rPr>
          <w:rFonts w:eastAsia="Calibri" w:cs="Calibri"/>
        </w:rPr>
        <w:bidi w:val="0"/>
      </w:pPr>
      <w:r>
        <w:rPr>
          <w:rFonts w:cs="Calibri" w:eastAsia="Calibri"/>
          <w:lang w:val="fr"/>
          <w:b w:val="0"/>
          <w:bCs w:val="0"/>
          <w:i w:val="0"/>
          <w:iCs w:val="0"/>
          <w:u w:val="none"/>
          <w:vertAlign w:val="baseline"/>
          <w:rtl w:val="0"/>
        </w:rPr>
        <w:t xml:space="preserve">ils, ou la partie lésée, ont/a été impliqués/impliquée dans le crime,</w:t>
      </w:r>
    </w:p>
    <w:p w:rsidR="00E02975" w:rsidRPr="001017A9" w:rsidRDefault="00E02975" w:rsidP="00E02975">
      <w:pPr>
        <w:numPr>
          <w:ilvl w:val="0"/>
          <w:numId w:val="21"/>
        </w:numPr>
        <w:spacing w:after="0" w:line="240" w:lineRule="auto"/>
        <w:ind w:left="1069"/>
        <w:rPr>
          <w:rFonts w:eastAsia="Calibri" w:cs="Calibri"/>
        </w:rPr>
        <w:bidi w:val="0"/>
      </w:pPr>
      <w:r>
        <w:rPr>
          <w:rFonts w:cs="Calibri" w:eastAsia="Calibri"/>
          <w:lang w:val="fr"/>
          <w:b w:val="0"/>
          <w:bCs w:val="0"/>
          <w:i w:val="0"/>
          <w:iCs w:val="0"/>
          <w:u w:val="none"/>
          <w:vertAlign w:val="baseline"/>
          <w:rtl w:val="0"/>
        </w:rPr>
        <w:t xml:space="preserve">ils, ou la partie lésée, sans raison reconnue par le système juridique, ont/a délibérément incité l’auteur à commettre l’agression criminelle, ou </w:t>
      </w:r>
    </w:p>
    <w:p w:rsidR="00E02975" w:rsidRPr="001017A9" w:rsidRDefault="00E02975" w:rsidP="00E02975">
      <w:pPr>
        <w:numPr>
          <w:ilvl w:val="0"/>
          <w:numId w:val="21"/>
        </w:numPr>
        <w:spacing w:after="0" w:line="240" w:lineRule="auto"/>
        <w:ind w:left="1069"/>
        <w:rPr>
          <w:rFonts w:eastAsia="Calibri" w:cs="Calibri"/>
        </w:rPr>
        <w:bidi w:val="0"/>
      </w:pPr>
      <w:r>
        <w:rPr>
          <w:rFonts w:cs="Calibri" w:eastAsia="Calibri"/>
          <w:lang w:val="fr"/>
          <w:b w:val="0"/>
          <w:bCs w:val="0"/>
          <w:i w:val="0"/>
          <w:iCs w:val="0"/>
          <w:u w:val="none"/>
          <w:vertAlign w:val="baseline"/>
          <w:rtl w:val="0"/>
        </w:rPr>
        <w:t xml:space="preserve">ils n’ont volontairement pas contribué à la clarification de l’infraction, à l’enquête sur l’auteur ou à la détermination du dommage.</w:t>
      </w:r>
    </w:p>
    <w:p w:rsidR="00EB42D0" w:rsidRDefault="00E02975" w:rsidP="00EB42D0">
      <w:pPr>
        <w:spacing w:after="0" w:line="240" w:lineRule="auto"/>
        <w:ind w:left="349"/>
        <w:rPr>
          <w:rFonts w:eastAsia="Calibri" w:cs="Calibri"/>
          <w:iCs/>
        </w:rPr>
        <w:bidi w:val="0"/>
      </w:pPr>
      <w:r>
        <w:rPr>
          <w:rFonts w:cs="Calibri" w:eastAsia="Calibri"/>
          <w:lang w:val="fr"/>
          <w:b w:val="0"/>
          <w:bCs w:val="0"/>
          <w:i w:val="0"/>
          <w:iCs w:val="0"/>
          <w:u w:val="none"/>
          <w:vertAlign w:val="baseline"/>
          <w:rtl w:val="0"/>
        </w:rPr>
        <w:br w:type="textWrapping"/>
      </w:r>
      <w:r>
        <w:rPr>
          <w:rFonts w:cs="Calibri" w:eastAsia="Calibri"/>
          <w:lang w:val="fr"/>
          <w:b w:val="0"/>
          <w:bCs w:val="0"/>
          <w:i w:val="0"/>
          <w:iCs w:val="0"/>
          <w:u w:val="none"/>
          <w:vertAlign w:val="baseline"/>
          <w:rtl w:val="0"/>
        </w:rPr>
        <w:t xml:space="preserve">Les personnes qui ont renoncé à leur droit à des dommages-intérêts en raison du crime sont exclues de l’assistance. Sont également exclues les personnes qui peuvent bénéficier de prestations publiques similaires sur la base de réglementations juridiques étrangères, à l’exception des citoyens de l’UE qui ont été lésés par une infraction pénale en Autriche.</w:t>
      </w:r>
    </w:p>
    <w:p w:rsidR="00EB42D0" w:rsidRPr="00EB42D0" w:rsidRDefault="00EB42D0" w:rsidP="00EB42D0">
      <w:pPr>
        <w:spacing w:after="0" w:line="240" w:lineRule="auto"/>
        <w:ind w:left="349"/>
        <w:rPr>
          <w:rFonts w:eastAsia="Calibri" w:cs="Calibri"/>
          <w:iCs/>
        </w:rPr>
      </w:pPr>
    </w:p>
    <w:p w:rsidR="00C706AF" w:rsidRDefault="00E02975" w:rsidP="00C706AF">
      <w:pPr>
        <w:numPr>
          <w:ilvl w:val="0"/>
          <w:numId w:val="17"/>
        </w:numPr>
        <w:spacing w:after="0" w:line="240" w:lineRule="auto"/>
        <w:ind w:left="360"/>
        <w:rPr>
          <w:rFonts w:eastAsia="Calibri" w:cs="Calibri"/>
        </w:rPr>
        <w:bidi w:val="0"/>
      </w:pPr>
      <w:r>
        <w:rPr>
          <w:rFonts w:cs="Calibri" w:eastAsia="Calibri"/>
          <w:lang w:val="fr"/>
          <w:b w:val="1"/>
          <w:bCs w:val="1"/>
          <w:i w:val="0"/>
          <w:iCs w:val="0"/>
          <w:u w:val="none"/>
          <w:vertAlign w:val="baseline"/>
          <w:rtl w:val="0"/>
        </w:rPr>
        <w:t xml:space="preserve">À qui adresser les demandes d’assistance ? </w:t>
      </w:r>
      <w:r>
        <w:rPr>
          <w:rFonts w:cs="Calibri" w:eastAsia="Calibri"/>
          <w:lang w:val="fr"/>
          <w:b w:val="1"/>
          <w:bCs w:val="1"/>
          <w:i w:val="0"/>
          <w:iCs w:val="0"/>
          <w:u w:val="none"/>
          <w:vertAlign w:val="baseline"/>
          <w:rtl w:val="0"/>
        </w:rPr>
        <w:t xml:space="preserve">Qui fournit des informations complémentaires ?</w:t>
      </w:r>
      <w:r>
        <w:rPr>
          <w:rFonts w:cs="Calibri" w:eastAsia="Calibri"/>
          <w:lang w:val="fr"/>
          <w:b w:val="0"/>
          <w:bCs w:val="0"/>
          <w:i w:val="0"/>
          <w:iCs w:val="0"/>
          <w:u w:val="none"/>
          <w:vertAlign w:val="baseline"/>
          <w:rtl w:val="0"/>
        </w:rPr>
        <w:t xml:space="preserve"> </w:t>
      </w:r>
      <w:r>
        <w:rPr>
          <w:rFonts w:cs="Calibri" w:eastAsia="Calibri"/>
          <w:lang w:val="fr"/>
          <w:b w:val="0"/>
          <w:bCs w:val="0"/>
          <w:i w:val="0"/>
          <w:iCs w:val="0"/>
          <w:u w:val="none"/>
          <w:vertAlign w:val="baseline"/>
          <w:rtl w:val="0"/>
        </w:rPr>
        <w:br w:type="textWrapping"/>
      </w:r>
      <w:r>
        <w:rPr>
          <w:rFonts w:cs="Calibri" w:eastAsia="Calibri"/>
          <w:lang w:val="fr"/>
          <w:b w:val="1"/>
          <w:bCs w:val="1"/>
          <w:i w:val="0"/>
          <w:iCs w:val="0"/>
          <w:u w:val="none"/>
          <w:vertAlign w:val="baseline"/>
          <w:rtl w:val="0"/>
        </w:rPr>
        <w:t xml:space="preserve">Les demandes</w:t>
      </w:r>
      <w:r>
        <w:rPr>
          <w:rFonts w:cs="Calibri" w:eastAsia="Calibri"/>
          <w:lang w:val="fr"/>
          <w:b w:val="0"/>
          <w:bCs w:val="0"/>
          <w:i w:val="0"/>
          <w:iCs w:val="0"/>
          <w:u w:val="none"/>
          <w:vertAlign w:val="baseline"/>
          <w:rtl w:val="0"/>
        </w:rPr>
        <w:t xml:space="preserve"> d’assistance doivent être adressées au bureau régional du </w:t>
      </w:r>
      <w:r>
        <w:rPr>
          <w:rFonts w:cs="Calibri" w:eastAsia="Calibri"/>
          <w:lang w:val="fr"/>
          <w:b w:val="1"/>
          <w:bCs w:val="1"/>
          <w:i w:val="0"/>
          <w:iCs w:val="0"/>
          <w:u w:val="none"/>
          <w:vertAlign w:val="baseline"/>
          <w:rtl w:val="0"/>
        </w:rPr>
        <w:t xml:space="preserve">ministère</w:t>
      </w:r>
      <w:r>
        <w:rPr>
          <w:rFonts w:cs="Calibri" w:eastAsia="Calibri"/>
          <w:lang w:val="fr"/>
          <w:b w:val="0"/>
          <w:bCs w:val="0"/>
          <w:i w:val="0"/>
          <w:iCs w:val="0"/>
          <w:u w:val="none"/>
          <w:vertAlign w:val="baseline"/>
          <w:rtl w:val="0"/>
        </w:rPr>
        <w:t xml:space="preserve"> des affaires sociales dans le district duquel le demandeur réside (lieu de séjour). Si la résidence principale se situe à l’étranger, les demandes doivent être adressées au bureau régional du ministère des affaires sociales de Vienne (Sozialministeriumservice, Babenbergerstraße 5, 1010 Wien). </w:t>
      </w:r>
      <w:r>
        <w:rPr>
          <w:rFonts w:cs="Calibri" w:eastAsia="Calibri"/>
          <w:lang w:val="fr"/>
          <w:b w:val="0"/>
          <w:bCs w:val="0"/>
          <w:i w:val="0"/>
          <w:iCs w:val="0"/>
          <w:u w:val="none"/>
          <w:vertAlign w:val="baseline"/>
          <w:rtl w:val="0"/>
        </w:rPr>
        <w:br w:type="textWrapping"/>
      </w:r>
    </w:p>
    <w:p w:rsidR="00E02975" w:rsidRPr="00C706AF" w:rsidRDefault="00E02975" w:rsidP="00C706AF">
      <w:pPr>
        <w:numPr>
          <w:ilvl w:val="0"/>
          <w:numId w:val="17"/>
        </w:numPr>
        <w:spacing w:after="0" w:line="240" w:lineRule="auto"/>
        <w:ind w:left="360"/>
        <w:rPr>
          <w:rFonts w:eastAsia="Calibri" w:cs="Calibri"/>
        </w:rPr>
        <w:bidi w:val="0"/>
      </w:pPr>
      <w:r>
        <w:rPr>
          <w:rFonts w:cs="Calibri" w:eastAsia="Calibri"/>
          <w:lang w:val="fr"/>
          <w:b w:val="1"/>
          <w:bCs w:val="1"/>
          <w:i w:val="0"/>
          <w:iCs w:val="0"/>
          <w:u w:val="none"/>
          <w:vertAlign w:val="baseline"/>
          <w:rtl w:val="0"/>
        </w:rPr>
        <w:t xml:space="preserve">Quand les prestations d’assistance débutent-elles ? </w:t>
      </w:r>
      <w:r>
        <w:rPr>
          <w:rFonts w:cs="Calibri" w:eastAsia="Calibri"/>
          <w:lang w:val="fr"/>
          <w:b w:val="0"/>
          <w:bCs w:val="0"/>
          <w:i w:val="0"/>
          <w:iCs w:val="0"/>
          <w:u w:val="none"/>
          <w:vertAlign w:val="baseline"/>
          <w:rtl w:val="0"/>
        </w:rPr>
        <w:br w:type="textWrapping"/>
      </w:r>
      <w:r>
        <w:rPr>
          <w:rFonts w:cs="Calibri" w:eastAsia="Calibri"/>
          <w:lang w:val="fr"/>
          <w:b w:val="0"/>
          <w:bCs w:val="0"/>
          <w:i w:val="0"/>
          <w:iCs w:val="0"/>
          <w:u w:val="none"/>
          <w:vertAlign w:val="baseline"/>
          <w:rtl w:val="0"/>
        </w:rPr>
        <w:t xml:space="preserve">Si la demande est présentée dans les trois ans suivant l’atteinte à la vie ou à la santé, ou après le décès de la personne lésée, les prestations sont versées dès que les conditions requises sont remplies, sinon seulement au début du mois suivant la demande.</w:t>
      </w:r>
      <w:r>
        <w:rPr>
          <w:rFonts w:cs="Calibri" w:eastAsia="Calibri"/>
          <w:lang w:val="fr"/>
          <w:b w:val="0"/>
          <w:bCs w:val="0"/>
          <w:i w:val="0"/>
          <w:iCs w:val="0"/>
          <w:u w:val="none"/>
          <w:vertAlign w:val="baseline"/>
          <w:rtl w:val="0"/>
        </w:rPr>
        <w:br w:type="textWrapping"/>
      </w:r>
      <w:r>
        <w:rPr>
          <w:rFonts w:cs="Calibri" w:eastAsia="Calibri"/>
          <w:lang w:val="fr"/>
          <w:b w:val="0"/>
          <w:bCs w:val="0"/>
          <w:i w:val="0"/>
          <w:iCs w:val="0"/>
          <w:u w:val="none"/>
          <w:vertAlign w:val="baseline"/>
          <w:rtl w:val="0"/>
        </w:rPr>
        <w:t xml:space="preserve">Les frais funéraires et l’indemnité forfaitaire pour préjudice moral ne peuvent pas être remboursés après la période de trois ans prévue pour la demande.</w:t>
      </w:r>
      <w:r>
        <w:rPr>
          <w:rFonts w:cs="Calibri" w:eastAsia="Calibri"/>
          <w:lang w:val="fr"/>
          <w:b w:val="0"/>
          <w:bCs w:val="0"/>
          <w:i w:val="0"/>
          <w:iCs w:val="0"/>
          <w:u w:val="none"/>
          <w:vertAlign w:val="baseline"/>
          <w:rtl w:val="0"/>
        </w:rPr>
        <w:br w:type="textWrapping"/>
      </w:r>
      <w:r>
        <w:rPr>
          <w:rFonts w:cs="Calibri" w:eastAsia="Calibri"/>
          <w:lang w:val="fr"/>
          <w:b w:val="0"/>
          <w:bCs w:val="0"/>
          <w:i w:val="0"/>
          <w:iCs w:val="0"/>
          <w:u w:val="none"/>
          <w:vertAlign w:val="baseline"/>
          <w:rtl w:val="0"/>
        </w:rPr>
        <w:t xml:space="preserve">Pour les infractions commises avant le 01/01/2020, la période de demande de trois ans est raccourcie à deux ans.</w:t>
      </w:r>
      <w:r>
        <w:rPr>
          <w:rFonts w:cs="Calibri" w:eastAsia="Calibri"/>
          <w:lang w:val="fr"/>
          <w:b w:val="0"/>
          <w:bCs w:val="0"/>
          <w:i w:val="0"/>
          <w:iCs w:val="0"/>
          <w:u w:val="none"/>
          <w:vertAlign w:val="baseline"/>
          <w:rtl w:val="0"/>
        </w:rPr>
        <w:br w:type="textWrapping"/>
      </w:r>
      <w:r>
        <w:rPr>
          <w:rFonts w:cs="Calibri" w:eastAsia="Calibri"/>
          <w:lang w:val="fr"/>
          <w:b w:val="0"/>
          <w:bCs w:val="0"/>
          <w:i w:val="0"/>
          <w:iCs w:val="0"/>
          <w:u w:val="none"/>
          <w:vertAlign w:val="baseline"/>
          <w:rtl w:val="0"/>
        </w:rPr>
        <w:t xml:space="preserve">Il n’y a pas de limite de temps pour les demandes de remboursement des frais de psychothérapie.</w:t>
      </w:r>
      <w:r>
        <w:rPr>
          <w:rFonts w:cs="Calibri" w:eastAsia="Calibri"/>
          <w:lang w:val="fr"/>
          <w:b w:val="0"/>
          <w:bCs w:val="0"/>
          <w:i w:val="0"/>
          <w:iCs w:val="0"/>
          <w:u w:val="none"/>
          <w:vertAlign w:val="baseline"/>
          <w:rtl w:val="0"/>
        </w:rPr>
        <w:br w:type="textWrapping"/>
      </w:r>
    </w:p>
    <w:p w:rsidR="00E02975" w:rsidRPr="001017A9" w:rsidRDefault="00E02975" w:rsidP="00E02975">
      <w:pPr>
        <w:numPr>
          <w:ilvl w:val="0"/>
          <w:numId w:val="17"/>
        </w:numPr>
        <w:spacing w:after="0" w:line="240" w:lineRule="auto"/>
        <w:ind w:left="360"/>
        <w:rPr>
          <w:rFonts w:eastAsia="Calibri" w:cs="Calibri"/>
        </w:rPr>
        <w:bidi w:val="0"/>
      </w:pPr>
      <w:r>
        <w:rPr>
          <w:rFonts w:cs="Calibri" w:eastAsia="Calibri"/>
          <w:lang w:val="fr"/>
          <w:b w:val="1"/>
          <w:bCs w:val="1"/>
          <w:i w:val="0"/>
          <w:iCs w:val="0"/>
          <w:u w:val="none"/>
          <w:vertAlign w:val="baseline"/>
          <w:rtl w:val="0"/>
        </w:rPr>
        <w:t xml:space="preserve">Où les personnes lésées peuvent-elles trouver des conseils pour les affaires sociales ? </w:t>
      </w:r>
      <w:r>
        <w:rPr>
          <w:rFonts w:cs="Calibri" w:eastAsia="Calibri"/>
          <w:lang w:val="fr"/>
          <w:b w:val="0"/>
          <w:bCs w:val="0"/>
          <w:i w:val="0"/>
          <w:iCs w:val="0"/>
          <w:u w:val="none"/>
          <w:vertAlign w:val="baseline"/>
          <w:rtl w:val="0"/>
        </w:rPr>
        <w:br w:type="textWrapping"/>
      </w:r>
      <w:r>
        <w:rPr>
          <w:rFonts w:cs="Calibri" w:eastAsia="Calibri"/>
          <w:lang w:val="fr"/>
          <w:b w:val="0"/>
          <w:bCs w:val="0"/>
          <w:i w:val="0"/>
          <w:iCs w:val="0"/>
          <w:u w:val="none"/>
          <w:vertAlign w:val="baseline"/>
          <w:rtl w:val="0"/>
        </w:rPr>
        <w:t xml:space="preserve">Les centres de conseil – créés au sein des services du ministère des affaires sociales – sont toujours disponibles pour aider les parties lésées dans toutes les questions sociales. </w:t>
      </w:r>
    </w:p>
    <w:p w:rsidR="00E02975" w:rsidRDefault="00E02975" w:rsidP="00E02975">
      <w:pPr>
        <w:spacing w:after="0" w:line="240" w:lineRule="auto"/>
        <w:rPr>
          <w:rFonts w:eastAsia="Calibri" w:cs="Calibri"/>
        </w:rPr>
      </w:pPr>
    </w:p>
    <w:p w:rsidR="00E02975" w:rsidRDefault="00E02975" w:rsidP="00E02975">
      <w:pPr>
        <w:spacing w:after="0" w:line="240" w:lineRule="auto"/>
        <w:rPr>
          <w:rFonts w:eastAsia="Calibri" w:cs="Calibri"/>
        </w:rPr>
      </w:pPr>
    </w:p>
    <w:p w:rsidR="00B60C54" w:rsidRDefault="00E02975" w:rsidP="00CF469C">
      <w:pPr>
        <w:tabs>
          <w:tab w:val="left" w:pos="360"/>
          <w:tab w:val="left" w:pos="720"/>
          <w:tab w:val="left" w:pos="1440"/>
          <w:tab w:val="left" w:pos="3060"/>
        </w:tabs>
        <w:spacing w:after="0" w:line="240" w:lineRule="auto"/>
        <w:bidi w:val="0"/>
      </w:pPr>
      <w:r>
        <w:rPr>
          <w:rFonts w:cs="Calibri" w:eastAsia="Calibri"/>
          <w:szCs w:val="24"/>
          <w:lang w:val="fr"/>
          <w:b w:val="0"/>
          <w:bCs w:val="0"/>
          <w:i w:val="0"/>
          <w:iCs w:val="0"/>
          <w:u w:val="none"/>
          <w:vertAlign w:val="baseline"/>
          <w:rtl w:val="0"/>
        </w:rPr>
        <w:br w:type="textWrapping"/>
      </w:r>
    </w:p>
    <w:p w:rsidR="00B60C54" w:rsidRDefault="00B60C54" w:rsidP="001E597B">
      <w:pPr>
        <w:jc w:val="both"/>
      </w:pPr>
    </w:p>
    <w:p w:rsidR="00B60C54" w:rsidRDefault="00B60C54" w:rsidP="001E597B">
      <w:pPr>
        <w:jc w:val="both"/>
      </w:pPr>
    </w:p>
    <w:p w:rsidR="00B60C54" w:rsidRDefault="00B60C54" w:rsidP="001E597B">
      <w:pPr>
        <w:jc w:val="both"/>
      </w:pPr>
    </w:p>
    <w:p w:rsidR="00E02975" w:rsidRDefault="00E02975" w:rsidP="001E597B">
      <w:pPr>
        <w:jc w:val="both"/>
      </w:pPr>
    </w:p>
    <w:p w:rsidR="00CF469C" w:rsidRDefault="00CF469C" w:rsidP="001E597B">
      <w:pPr>
        <w:jc w:val="both"/>
      </w:pPr>
    </w:p>
    <w:p w:rsidR="00CF469C" w:rsidRDefault="00CF469C" w:rsidP="001E597B">
      <w:pPr>
        <w:jc w:val="both"/>
      </w:pPr>
    </w:p>
    <w:p w:rsidR="00CF469C" w:rsidRDefault="00CF469C" w:rsidP="001E597B">
      <w:pPr>
        <w:jc w:val="both"/>
      </w:pPr>
    </w:p>
    <w:p w:rsidR="00507839" w:rsidRPr="00FA3E72" w:rsidRDefault="00507839" w:rsidP="00507839">
      <w:pPr>
        <w:tabs>
          <w:tab w:val="right" w:pos="9020"/>
        </w:tabs>
        <w:adjustRightInd w:val="0"/>
        <w:spacing w:after="0" w:line="240" w:lineRule="auto"/>
        <w:rPr>
          <w:rFonts w:cs="Calibri"/>
          <w:szCs w:val="24"/>
        </w:rPr>
        <w:bidi w:val="0"/>
      </w:pPr>
      <w:r>
        <w:rPr>
          <w:rFonts w:cs="Calibri"/>
          <w:lang w:val="fr"/>
          <w:b w:val="0"/>
          <w:bCs w:val="0"/>
          <w:i w:val="0"/>
          <w:iCs w:val="0"/>
          <w:u w:val="none"/>
          <w:vertAlign w:val="baseline"/>
          <w:rtl w:val="0"/>
        </w:rPr>
        <w:tab/>
      </w:r>
      <w:r>
        <w:rPr>
          <w:rFonts w:cs="Calibri"/>
          <w:lang w:val="fr"/>
          <w:b w:val="1"/>
          <w:bCs w:val="1"/>
          <w:i w:val="0"/>
          <w:iCs w:val="0"/>
          <w:u w:val="none"/>
          <w:vertAlign w:val="baseline"/>
          <w:rtl w:val="0"/>
        </w:rPr>
        <w:t xml:space="preserve">Version</w:t>
      </w:r>
      <w:r>
        <w:rPr>
          <w:rFonts w:cs="Calibri"/>
          <w:lang w:val="fr"/>
          <w:b w:val="0"/>
          <w:bCs w:val="0"/>
          <w:i w:val="0"/>
          <w:iCs w:val="0"/>
          <w:u w:val="none"/>
          <w:vertAlign w:val="baseline"/>
          <w:rtl w:val="0"/>
        </w:rPr>
        <w:t xml:space="preserve"> </w:t>
      </w:r>
      <w:r>
        <w:rPr>
          <w:rFonts w:cs="Calibri"/>
          <w:szCs w:val="24"/>
          <w:lang w:val="fr"/>
          <w:b w:val="0"/>
          <w:bCs w:val="0"/>
          <w:i w:val="0"/>
          <w:iCs w:val="0"/>
          <w:u w:val="none"/>
          <w:vertAlign w:val="baseline"/>
          <w:rtl w:val="0"/>
        </w:rPr>
        <w:t xml:space="preserve">07/2020</w:t>
      </w:r>
    </w:p>
    <w:p w:rsidR="00507839" w:rsidRPr="00025E12" w:rsidRDefault="00507839" w:rsidP="00507839">
      <w:pPr>
        <w:tabs>
          <w:tab w:val="right" w:pos="9072"/>
        </w:tabs>
        <w:spacing w:after="0"/>
        <w:ind w:right="-754"/>
        <w:rPr>
          <w:rFonts w:cs="Calibri"/>
          <w:bCs/>
          <w:szCs w:val="20"/>
        </w:rPr>
        <w:bidi w:val="0"/>
      </w:pPr>
      <w:r>
        <w:rPr>
          <w:rFonts w:cs="Calibri"/>
          <w:szCs w:val="20"/>
          <w:lang w:val="fr"/>
          <w:b w:val="0"/>
          <w:bCs w:val="0"/>
          <w:i w:val="0"/>
          <w:iCs w:val="0"/>
          <w:u w:val="none"/>
          <w:vertAlign w:val="baseline"/>
          <w:rtl w:val="0"/>
        </w:rPr>
        <w:tab/>
      </w:r>
      <w:r>
        <w:rPr>
          <w:rFonts w:cs="Calibri"/>
          <w:szCs w:val="20"/>
          <w:lang w:val="fr"/>
          <w:b w:val="0"/>
          <w:bCs w:val="0"/>
          <w:i w:val="0"/>
          <w:iCs w:val="0"/>
          <w:u w:val="none"/>
          <w:vertAlign w:val="baseline"/>
          <w:rtl w:val="0"/>
        </w:rPr>
        <w:t xml:space="preserve">Sous réserve de modifications sans préavis, sans garantie</w:t>
      </w:r>
    </w:p>
    <w:p w:rsidR="00507839" w:rsidRPr="00025E12" w:rsidRDefault="00507839" w:rsidP="00507839">
      <w:pPr>
        <w:tabs>
          <w:tab w:val="right" w:pos="9072"/>
        </w:tabs>
        <w:spacing w:after="0"/>
        <w:ind w:right="-754"/>
        <w:rPr>
          <w:rFonts w:cs="Calibri"/>
          <w:bCs/>
          <w:szCs w:val="20"/>
        </w:rPr>
      </w:pPr>
    </w:p>
    <w:p w:rsidR="001E597B" w:rsidRDefault="00507839" w:rsidP="00507839">
      <w:pPr>
        <w:tabs>
          <w:tab w:val="right" w:pos="9180"/>
        </w:tabs>
        <w:spacing w:after="0" w:line="240" w:lineRule="auto"/>
        <w:jc w:val="center"/>
        <w:outlineLvl w:val="0"/>
        <w:bidi w:val="0"/>
      </w:pPr>
      <w:r>
        <w:rPr>
          <w:rFonts w:cs="Calibri"/>
          <w:szCs w:val="20"/>
          <w:lang w:val="fr"/>
          <w:b w:val="1"/>
          <w:bCs w:val="1"/>
          <w:i w:val="0"/>
          <w:iCs w:val="0"/>
          <w:u w:val="none"/>
          <w:vertAlign w:val="baseline"/>
          <w:rtl w:val="0"/>
        </w:rPr>
        <w:t xml:space="preserve">Informations destinées aux clients et clientes du ministère des affaires sociales</w:t>
      </w:r>
    </w:p>
    <w:sectPr w:rsidR="001E597B" w:rsidSect="001877FC">
      <w:headerReference w:type="default" r:id="rId10"/>
      <w:footerReference w:type="default" r:id="rId11"/>
      <w:footerReference w:type="first" r:id="rId12"/>
      <w:pgSz w:w="11900" w:h="16840" w:code="9"/>
      <w:pgMar w:top="992"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39D" w:rsidRDefault="0090539D" w:rsidP="009D1A7C">
      <w:pPr>
        <w:spacing w:after="0" w:line="240" w:lineRule="auto"/>
      </w:pPr>
      <w:r>
        <w:separator/>
      </w:r>
    </w:p>
  </w:endnote>
  <w:endnote w:type="continuationSeparator" w:id="0">
    <w:p w:rsidR="0090539D" w:rsidRDefault="0090539D" w:rsidP="009D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2F" w:rsidRPr="003817CB" w:rsidRDefault="002A162F" w:rsidP="003817CB">
    <w:pPr>
      <w:pStyle w:val="Fuzeile"/>
      <w:bidi w:val="0"/>
    </w:pPr>
    <w:r>
      <w:rPr>
        <w:lang w:val="fr"/>
        <w:b w:val="0"/>
        <w:bCs w:val="0"/>
        <w:i w:val="0"/>
        <w:iCs w:val="0"/>
        <w:u w:val="none"/>
        <w:vertAlign w:val="baseline"/>
        <w:rtl w:val="0"/>
      </w:rPr>
      <w:tab/>
    </w:r>
    <w:r>
      <w:rPr>
        <w:lang w:val="fr"/>
        <w:b w:val="0"/>
        <w:bCs w:val="0"/>
        <w:i w:val="0"/>
        <w:iCs w:val="0"/>
        <w:u w:val="none"/>
        <w:vertAlign w:val="baseline"/>
        <w:rtl w:val="0"/>
      </w:rPr>
      <w:fldChar w:fldCharType="begin"/>
    </w:r>
    <w:r>
      <w:rPr>
        <w:lang w:val="fr"/>
        <w:b w:val="0"/>
        <w:bCs w:val="0"/>
        <w:i w:val="0"/>
        <w:iCs w:val="0"/>
        <w:u w:val="none"/>
        <w:vertAlign w:val="baseline"/>
        <w:rtl w:val="0"/>
      </w:rPr>
      <w:instrText>PAGE   \* MERGEFORMAT</w:instrText>
    </w:r>
    <w:r>
      <w:rPr>
        <w:lang w:val="fr"/>
        <w:b w:val="0"/>
        <w:bCs w:val="0"/>
        <w:i w:val="0"/>
        <w:iCs w:val="0"/>
        <w:u w:val="none"/>
        <w:vertAlign w:val="baseline"/>
        <w:rtl w:val="0"/>
      </w:rPr>
      <w:fldChar w:fldCharType="separate"/>
    </w:r>
    <w:r>
      <w:rPr>
        <w:noProof/>
        <w:lang w:val="fr"/>
        <w:b w:val="0"/>
        <w:bCs w:val="0"/>
        <w:i w:val="0"/>
        <w:iCs w:val="0"/>
        <w:u w:val="none"/>
        <w:vertAlign w:val="baseline"/>
        <w:rtl w:val="0"/>
      </w:rPr>
      <w:t xml:space="preserve">3</w:t>
    </w:r>
    <w:r>
      <w:rPr>
        <w:lang w:val="fr"/>
        <w:b w:val="0"/>
        <w:bCs w:val="0"/>
        <w:i w:val="0"/>
        <w:iCs w:val="0"/>
        <w:u w:val="none"/>
        <w:vertAlign w:val="baseline"/>
        <w:rtl w:val="0"/>
      </w:rPr>
      <w:fldChar w:fldCharType="end"/>
    </w:r>
    <w:r>
      <w:rPr>
        <w:lang w:val="fr"/>
        <w:b w:val="0"/>
        <w:bCs w:val="0"/>
        <w:i w:val="0"/>
        <w:iCs w:val="0"/>
        <w:u w:val="none"/>
        <w:vertAlign w:val="baseline"/>
        <w:rtl w:val="0"/>
      </w:rPr>
      <w:t xml:space="preserve"> sur </w:t>
    </w:r>
    <w:r>
      <w:rPr>
        <w:noProof/>
        <w:lang w:val="fr"/>
        <w:b w:val="0"/>
        <w:bCs w:val="0"/>
        <w:i w:val="0"/>
        <w:iCs w:val="0"/>
        <w:u w:val="none"/>
        <w:vertAlign w:val="baseline"/>
        <w:rtl w:val="0"/>
      </w:rPr>
      <w:fldChar w:fldCharType="begin"/>
    </w:r>
    <w:r>
      <w:rPr>
        <w:noProof/>
        <w:lang w:val="fr"/>
        <w:b w:val="0"/>
        <w:bCs w:val="0"/>
        <w:i w:val="0"/>
        <w:iCs w:val="0"/>
        <w:u w:val="none"/>
        <w:vertAlign w:val="baseline"/>
        <w:rtl w:val="0"/>
      </w:rPr>
      <w:instrText xml:space="preserve"> NUMPAGES   \* MERGEFORMAT </w:instrText>
    </w:r>
    <w:r>
      <w:rPr>
        <w:noProof/>
        <w:lang w:val="fr"/>
        <w:b w:val="0"/>
        <w:bCs w:val="0"/>
        <w:i w:val="0"/>
        <w:iCs w:val="0"/>
        <w:u w:val="none"/>
        <w:vertAlign w:val="baseline"/>
        <w:rtl w:val="0"/>
      </w:rPr>
      <w:fldChar w:fldCharType="separate"/>
    </w:r>
    <w:r>
      <w:rPr>
        <w:noProof/>
        <w:lang w:val="fr"/>
        <w:b w:val="0"/>
        <w:bCs w:val="0"/>
        <w:i w:val="0"/>
        <w:iCs w:val="0"/>
        <w:u w:val="none"/>
        <w:vertAlign w:val="baseline"/>
        <w:rtl w:val="0"/>
      </w:rPr>
      <w:t xml:space="preserve">3</w:t>
    </w:r>
    <w:r>
      <w:rPr>
        <w:noProof/>
        <w:lang w:val="fr"/>
        <w:b w:val="0"/>
        <w:bCs w:val="0"/>
        <w:i w:val="0"/>
        <w:iCs w:val="0"/>
        <w:u w:val="none"/>
        <w:vertAlign w:val="baseline"/>
        <w:rtl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FB3" w:rsidRDefault="001F2FB3" w:rsidP="001F2FB3">
    <w:pPr>
      <w:pStyle w:val="Fuzeile"/>
      <w:jc w:val="left"/>
      <w:bidi w:val="0"/>
    </w:pPr>
    <w:r>
      <w:rPr>
        <w:lang w:val="fr"/>
        <w:b w:val="0"/>
        <w:bCs w:val="0"/>
        <w:i w:val="0"/>
        <w:iCs w:val="0"/>
        <w:u w:val="none"/>
        <w:vertAlign w:val="baseline"/>
        <w:rtl w:val="0"/>
      </w:rPr>
      <w:tab/>
    </w:r>
    <w:r>
      <w:rPr>
        <w:lang w:val="fr"/>
        <w:b w:val="0"/>
        <w:bCs w:val="0"/>
        <w:i w:val="0"/>
        <w:iCs w:val="0"/>
        <w:u w:val="none"/>
        <w:vertAlign w:val="baseline"/>
        <w:rtl w:val="0"/>
      </w:rPr>
      <w:fldChar w:fldCharType="begin"/>
    </w:r>
    <w:r>
      <w:rPr>
        <w:lang w:val="fr"/>
        <w:b w:val="0"/>
        <w:bCs w:val="0"/>
        <w:i w:val="0"/>
        <w:iCs w:val="0"/>
        <w:u w:val="none"/>
        <w:vertAlign w:val="baseline"/>
        <w:rtl w:val="0"/>
      </w:rPr>
      <w:instrText>PAGE   \* MERGEFORMAT</w:instrText>
    </w:r>
    <w:r>
      <w:rPr>
        <w:lang w:val="fr"/>
        <w:b w:val="0"/>
        <w:bCs w:val="0"/>
        <w:i w:val="0"/>
        <w:iCs w:val="0"/>
        <w:u w:val="none"/>
        <w:vertAlign w:val="baseline"/>
        <w:rtl w:val="0"/>
      </w:rPr>
      <w:fldChar w:fldCharType="separate"/>
    </w:r>
    <w:r>
      <w:rPr>
        <w:noProof/>
        <w:lang w:val="fr"/>
        <w:b w:val="0"/>
        <w:bCs w:val="0"/>
        <w:i w:val="0"/>
        <w:iCs w:val="0"/>
        <w:u w:val="none"/>
        <w:vertAlign w:val="baseline"/>
        <w:rtl w:val="0"/>
      </w:rPr>
      <w:t xml:space="preserve">1</w:t>
    </w:r>
    <w:r>
      <w:rPr>
        <w:lang w:val="fr"/>
        <w:b w:val="0"/>
        <w:bCs w:val="0"/>
        <w:i w:val="0"/>
        <w:iCs w:val="0"/>
        <w:u w:val="none"/>
        <w:vertAlign w:val="baseline"/>
        <w:rtl w:val="0"/>
      </w:rPr>
      <w:fldChar w:fldCharType="end"/>
    </w:r>
    <w:r>
      <w:rPr>
        <w:lang w:val="fr"/>
        <w:b w:val="0"/>
        <w:bCs w:val="0"/>
        <w:i w:val="0"/>
        <w:iCs w:val="0"/>
        <w:u w:val="none"/>
        <w:vertAlign w:val="baseline"/>
        <w:rtl w:val="0"/>
      </w:rPr>
      <w:t xml:space="preserve"> sur </w:t>
    </w:r>
    <w:r>
      <w:rPr>
        <w:noProof/>
        <w:lang w:val="fr"/>
        <w:b w:val="0"/>
        <w:bCs w:val="0"/>
        <w:i w:val="0"/>
        <w:iCs w:val="0"/>
        <w:u w:val="none"/>
        <w:vertAlign w:val="baseline"/>
        <w:rtl w:val="0"/>
      </w:rPr>
      <w:fldChar w:fldCharType="begin"/>
    </w:r>
    <w:r>
      <w:rPr>
        <w:noProof/>
        <w:lang w:val="fr"/>
        <w:b w:val="0"/>
        <w:bCs w:val="0"/>
        <w:i w:val="0"/>
        <w:iCs w:val="0"/>
        <w:u w:val="none"/>
        <w:vertAlign w:val="baseline"/>
        <w:rtl w:val="0"/>
      </w:rPr>
      <w:instrText xml:space="preserve"> NUMPAGES   \* MERGEFORMAT </w:instrText>
    </w:r>
    <w:r>
      <w:rPr>
        <w:noProof/>
        <w:lang w:val="fr"/>
        <w:b w:val="0"/>
        <w:bCs w:val="0"/>
        <w:i w:val="0"/>
        <w:iCs w:val="0"/>
        <w:u w:val="none"/>
        <w:vertAlign w:val="baseline"/>
        <w:rtl w:val="0"/>
      </w:rPr>
      <w:fldChar w:fldCharType="separate"/>
    </w:r>
    <w:r>
      <w:rPr>
        <w:noProof/>
        <w:lang w:val="fr"/>
        <w:b w:val="0"/>
        <w:bCs w:val="0"/>
        <w:i w:val="0"/>
        <w:iCs w:val="0"/>
        <w:u w:val="none"/>
        <w:vertAlign w:val="baseline"/>
        <w:rtl w:val="0"/>
      </w:rPr>
      <w:t xml:space="preserve">3</w:t>
    </w:r>
    <w:r>
      <w:rPr>
        <w:noProof/>
        <w:lang w:val="fr"/>
        <w:b w:val="0"/>
        <w:bCs w:val="0"/>
        <w:i w:val="0"/>
        <w:iCs w:val="0"/>
        <w:u w:val="none"/>
        <w:vertAlign w:val="baseline"/>
        <w:rtl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39D" w:rsidRDefault="0090539D" w:rsidP="009D1A7C">
      <w:pPr>
        <w:spacing w:after="0" w:line="240" w:lineRule="auto"/>
      </w:pPr>
      <w:r>
        <w:separator/>
      </w:r>
    </w:p>
  </w:footnote>
  <w:footnote w:type="continuationSeparator" w:id="0">
    <w:p w:rsidR="0090539D" w:rsidRDefault="0090539D" w:rsidP="009D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2F" w:rsidRDefault="002A162F" w:rsidP="002A162F"/>
  <w:p w:rsidR="002A162F" w:rsidRDefault="002A162F" w:rsidP="002A16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56161"/>
    <w:multiLevelType w:val="multilevel"/>
    <w:tmpl w:val="E1F071FE"/>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8B83AD4"/>
    <w:multiLevelType w:val="multilevel"/>
    <w:tmpl w:val="A9721710"/>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3"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4" w15:restartNumberingAfterBreak="0">
    <w:nsid w:val="0C640B47"/>
    <w:multiLevelType w:val="multilevel"/>
    <w:tmpl w:val="82CA0F8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1361" w:hanging="964"/>
      </w:pPr>
      <w:rPr>
        <w:rFonts w:hint="default"/>
      </w:rPr>
    </w:lvl>
    <w:lvl w:ilvl="2">
      <w:start w:val="1"/>
      <w:numFmt w:val="decimal"/>
      <w:pStyle w:val="Gliederung111"/>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5" w15:restartNumberingAfterBreak="0">
    <w:nsid w:val="17247383"/>
    <w:multiLevelType w:val="multilevel"/>
    <w:tmpl w:val="EF2035A8"/>
    <w:styleLink w:val="Programm-Liste"/>
    <w:lvl w:ilvl="0">
      <w:start w:val="1"/>
      <w:numFmt w:val="bullet"/>
      <w:pStyle w:val="ProgrammAufzhlung1ABSTNACH"/>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6" w15:restartNumberingAfterBreak="0">
    <w:nsid w:val="18C20564"/>
    <w:multiLevelType w:val="hybridMultilevel"/>
    <w:tmpl w:val="1DF83E78"/>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937003D"/>
    <w:multiLevelType w:val="hybridMultilevel"/>
    <w:tmpl w:val="C60AF168"/>
    <w:lvl w:ilvl="0" w:tplc="04070019">
      <w:start w:val="1"/>
      <w:numFmt w:val="lowerLetter"/>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8" w15:restartNumberingAfterBreak="0">
    <w:nsid w:val="1A2663A7"/>
    <w:multiLevelType w:val="multilevel"/>
    <w:tmpl w:val="957A0DB6"/>
    <w:numStyleLink w:val="ATNummerierteListe"/>
  </w:abstractNum>
  <w:abstractNum w:abstractNumId="9" w15:restartNumberingAfterBreak="0">
    <w:nsid w:val="25736CA6"/>
    <w:multiLevelType w:val="hybridMultilevel"/>
    <w:tmpl w:val="FBE2A94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B7673D"/>
    <w:multiLevelType w:val="multilevel"/>
    <w:tmpl w:val="273CA94A"/>
    <w:styleLink w:val="ATUnsortierteListe"/>
    <w:lvl w:ilvl="0">
      <w:start w:val="1"/>
      <w:numFmt w:val="bullet"/>
      <w:pStyle w:val="Aufzhlungszeichen"/>
      <w:lvlText w:val="•"/>
      <w:lvlJc w:val="left"/>
      <w:pPr>
        <w:ind w:left="397" w:hanging="397"/>
      </w:pPr>
      <w:rPr>
        <w:rFonts w:ascii="Corbel" w:hAnsi="Corbel" w:cs="Times New Roman" w:hint="default"/>
        <w:b w:val="0"/>
        <w:i w:val="0"/>
        <w:color w:val="E6242F"/>
        <w:sz w:val="23"/>
        <w:szCs w:val="20"/>
      </w:rPr>
    </w:lvl>
    <w:lvl w:ilvl="1">
      <w:start w:val="1"/>
      <w:numFmt w:val="bullet"/>
      <w:pStyle w:val="Aufzhlungszeichen2"/>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pStyle w:val="Aufzhlungszeichen3"/>
      <w:lvlText w:val="•"/>
      <w:lvlJc w:val="left"/>
      <w:pPr>
        <w:ind w:left="1191" w:hanging="397"/>
      </w:pPr>
      <w:rPr>
        <w:rFonts w:ascii="Corbel" w:hAnsi="Corbel" w:cs="Times New Roman" w:hint="default"/>
        <w:color w:val="auto"/>
        <w:sz w:val="23"/>
      </w:rPr>
    </w:lvl>
    <w:lvl w:ilvl="3">
      <w:start w:val="1"/>
      <w:numFmt w:val="bullet"/>
      <w:pStyle w:val="Aufzhlungszeichen4"/>
      <w:lvlText w:val="–"/>
      <w:lvlJc w:val="left"/>
      <w:pPr>
        <w:ind w:left="1588" w:hanging="397"/>
      </w:pPr>
      <w:rPr>
        <w:rFonts w:ascii="Corbel" w:hAnsi="Corbel" w:cs="Times New Roman" w:hint="default"/>
        <w:color w:val="E6320F"/>
        <w:sz w:val="23"/>
      </w:rPr>
    </w:lvl>
    <w:lvl w:ilvl="4">
      <w:start w:val="1"/>
      <w:numFmt w:val="bullet"/>
      <w:pStyle w:val="Aufzhlungszeichen5"/>
      <w:lvlText w:val="•"/>
      <w:lvlJc w:val="left"/>
      <w:pPr>
        <w:ind w:left="1985" w:hanging="341"/>
      </w:pPr>
      <w:rPr>
        <w:rFonts w:ascii="Corbel" w:hAnsi="Corbel" w:cs="Times New Roman" w:hint="default"/>
        <w:color w:val="E6242F"/>
      </w:rPr>
    </w:lvl>
    <w:lvl w:ilvl="5">
      <w:start w:val="1"/>
      <w:numFmt w:val="bullet"/>
      <w:pStyle w:val="Aufzhlungszeichen6"/>
      <w:lvlText w:val="–"/>
      <w:lvlJc w:val="left"/>
      <w:pPr>
        <w:ind w:left="2381" w:hanging="396"/>
      </w:pPr>
      <w:rPr>
        <w:rFonts w:ascii="Corbel" w:hAnsi="Corbel" w:cs="Times New Roman" w:hint="default"/>
        <w:color w:val="auto"/>
      </w:rPr>
    </w:lvl>
    <w:lvl w:ilvl="6">
      <w:start w:val="1"/>
      <w:numFmt w:val="bullet"/>
      <w:pStyle w:val="Aufzhlungszeichen7"/>
      <w:lvlText w:val="•"/>
      <w:lvlJc w:val="left"/>
      <w:pPr>
        <w:ind w:left="2778" w:hanging="397"/>
      </w:pPr>
      <w:rPr>
        <w:rFonts w:ascii="Corbel" w:hAnsi="Corbel" w:cs="Times New Roman" w:hint="default"/>
        <w:color w:val="auto"/>
      </w:rPr>
    </w:lvl>
    <w:lvl w:ilvl="7">
      <w:start w:val="1"/>
      <w:numFmt w:val="bullet"/>
      <w:pStyle w:val="Aufzhlungszeichen8"/>
      <w:lvlText w:val="–"/>
      <w:lvlJc w:val="left"/>
      <w:pPr>
        <w:ind w:left="3175" w:hanging="397"/>
      </w:pPr>
      <w:rPr>
        <w:rFonts w:ascii="Corbel" w:hAnsi="Corbel" w:cs="Times New Roman" w:hint="default"/>
        <w:color w:val="E6242F"/>
      </w:rPr>
    </w:lvl>
    <w:lvl w:ilvl="8">
      <w:start w:val="1"/>
      <w:numFmt w:val="bullet"/>
      <w:pStyle w:val="Aufzhlungszeichen9"/>
      <w:lvlText w:val="•"/>
      <w:lvlJc w:val="left"/>
      <w:pPr>
        <w:ind w:left="3572" w:hanging="397"/>
      </w:pPr>
      <w:rPr>
        <w:rFonts w:ascii="Corbel" w:hAnsi="Corbel" w:cs="Times New Roman" w:hint="default"/>
        <w:color w:val="E6242F"/>
      </w:rPr>
    </w:lvl>
  </w:abstractNum>
  <w:abstractNum w:abstractNumId="11" w15:restartNumberingAfterBreak="0">
    <w:nsid w:val="33DA788C"/>
    <w:multiLevelType w:val="hybridMultilevel"/>
    <w:tmpl w:val="939AF7C4"/>
    <w:lvl w:ilvl="0" w:tplc="CB52A934">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8B299A"/>
    <w:multiLevelType w:val="hybridMultilevel"/>
    <w:tmpl w:val="7032BED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EAA19BA"/>
    <w:multiLevelType w:val="multilevel"/>
    <w:tmpl w:val="957A0DB6"/>
    <w:styleLink w:val="ATNummerierteListe"/>
    <w:lvl w:ilvl="0">
      <w:start w:val="1"/>
      <w:numFmt w:val="decimal"/>
      <w:pStyle w:val="Listennummer"/>
      <w:isLgl/>
      <w:lvlText w:val="%1."/>
      <w:lvlJc w:val="left"/>
      <w:pPr>
        <w:ind w:left="397" w:hanging="397"/>
      </w:pPr>
      <w:rPr>
        <w:rFonts w:ascii="Corbel" w:hAnsi="Corbel" w:hint="default"/>
        <w:color w:val="E6320F"/>
        <w:sz w:val="23"/>
      </w:rPr>
    </w:lvl>
    <w:lvl w:ilvl="1">
      <w:start w:val="1"/>
      <w:numFmt w:val="lowerLetter"/>
      <w:pStyle w:val="Listennummer2"/>
      <w:lvlText w:val="%2)"/>
      <w:lvlJc w:val="left"/>
      <w:pPr>
        <w:ind w:left="794" w:hanging="397"/>
      </w:pPr>
      <w:rPr>
        <w:rFonts w:ascii="Corbel" w:hAnsi="Corbel" w:hint="default"/>
        <w:sz w:val="23"/>
      </w:rPr>
    </w:lvl>
    <w:lvl w:ilvl="2">
      <w:start w:val="1"/>
      <w:numFmt w:val="lowerRoman"/>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ascii="Corbel" w:hAnsi="Corbel" w:hint="default"/>
      </w:rPr>
    </w:lvl>
    <w:lvl w:ilvl="4">
      <w:start w:val="1"/>
      <w:numFmt w:val="lowerLetter"/>
      <w:pStyle w:val="Listennummer5"/>
      <w:lvlText w:val="%5)"/>
      <w:lvlJc w:val="left"/>
      <w:pPr>
        <w:ind w:left="1985" w:hanging="397"/>
      </w:pPr>
      <w:rPr>
        <w:rFonts w:ascii="Corbel" w:hAnsi="Corbel" w:hint="default"/>
      </w:rPr>
    </w:lvl>
    <w:lvl w:ilvl="5">
      <w:start w:val="1"/>
      <w:numFmt w:val="lowerRoman"/>
      <w:pStyle w:val="Listennummer6"/>
      <w:lvlText w:val="%6)"/>
      <w:lvlJc w:val="left"/>
      <w:pPr>
        <w:ind w:left="2382" w:hanging="397"/>
      </w:pPr>
      <w:rPr>
        <w:rFonts w:ascii="Corbel" w:hAnsi="Corbel" w:hint="default"/>
      </w:rPr>
    </w:lvl>
    <w:lvl w:ilvl="6">
      <w:start w:val="1"/>
      <w:numFmt w:val="decimal"/>
      <w:pStyle w:val="Listennummer7"/>
      <w:lvlText w:val="%7."/>
      <w:lvlJc w:val="left"/>
      <w:pPr>
        <w:ind w:left="2779" w:hanging="397"/>
      </w:pPr>
      <w:rPr>
        <w:rFonts w:ascii="Corbel" w:hAnsi="Corbel" w:hint="default"/>
      </w:rPr>
    </w:lvl>
    <w:lvl w:ilvl="7">
      <w:start w:val="1"/>
      <w:numFmt w:val="lowerLetter"/>
      <w:pStyle w:val="Listennummer8"/>
      <w:lvlText w:val="%8."/>
      <w:lvlJc w:val="left"/>
      <w:pPr>
        <w:ind w:left="3176" w:hanging="397"/>
      </w:pPr>
      <w:rPr>
        <w:rFonts w:ascii="Corbel" w:hAnsi="Corbel" w:hint="default"/>
      </w:rPr>
    </w:lvl>
    <w:lvl w:ilvl="8">
      <w:start w:val="1"/>
      <w:numFmt w:val="lowerRoman"/>
      <w:pStyle w:val="Listennummer9"/>
      <w:lvlText w:val="%9."/>
      <w:lvlJc w:val="left"/>
      <w:pPr>
        <w:ind w:left="3573" w:hanging="397"/>
      </w:pPr>
      <w:rPr>
        <w:rFonts w:ascii="Corbel" w:hAnsi="Corbel" w:hint="default"/>
      </w:rPr>
    </w:lvl>
  </w:abstractNum>
  <w:abstractNum w:abstractNumId="14" w15:restartNumberingAfterBreak="0">
    <w:nsid w:val="55D87CCC"/>
    <w:multiLevelType w:val="multilevel"/>
    <w:tmpl w:val="82CA0F86"/>
    <w:numStyleLink w:val="ATGliederungsliste"/>
  </w:abstractNum>
  <w:abstractNum w:abstractNumId="15" w15:restartNumberingAfterBreak="0">
    <w:nsid w:val="560E230C"/>
    <w:multiLevelType w:val="hybridMultilevel"/>
    <w:tmpl w:val="94587374"/>
    <w:lvl w:ilvl="0" w:tplc="0407000F">
      <w:start w:val="1"/>
      <w:numFmt w:val="decimal"/>
      <w:lvlText w:val="%1."/>
      <w:lvlJc w:val="left"/>
      <w:pPr>
        <w:ind w:left="720" w:hanging="360"/>
      </w:pPr>
    </w:lvl>
    <w:lvl w:ilvl="1" w:tplc="25F213A2">
      <w:start w:val="1"/>
      <w:numFmt w:val="upp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60E2324"/>
    <w:multiLevelType w:val="hybridMultilevel"/>
    <w:tmpl w:val="C93A5BCE"/>
    <w:lvl w:ilvl="0" w:tplc="0407000F">
      <w:start w:val="1"/>
      <w:numFmt w:val="decimal"/>
      <w:lvlText w:val="%1."/>
      <w:lvlJc w:val="left"/>
      <w:pPr>
        <w:ind w:left="360" w:hanging="360"/>
      </w:pPr>
    </w:lvl>
    <w:lvl w:ilvl="1" w:tplc="25F213A2">
      <w:start w:val="1"/>
      <w:numFmt w:val="upperLetter"/>
      <w:lvlText w:val="%2)"/>
      <w:lvlJc w:val="left"/>
      <w:pPr>
        <w:ind w:left="1080" w:hanging="360"/>
      </w:pPr>
    </w:lvl>
    <w:lvl w:ilvl="2" w:tplc="04070005">
      <w:start w:val="1"/>
      <w:numFmt w:val="bullet"/>
      <w:lvlText w:val=""/>
      <w:lvlJc w:val="left"/>
      <w:pPr>
        <w:ind w:left="1800" w:hanging="180"/>
      </w:pPr>
      <w:rPr>
        <w:rFonts w:ascii="Wingdings" w:hAnsi="Wingdings" w:hint="default"/>
      </w:rPr>
    </w:lvl>
    <w:lvl w:ilvl="3" w:tplc="04070005">
      <w:start w:val="1"/>
      <w:numFmt w:val="bullet"/>
      <w:lvlText w:val=""/>
      <w:lvlJc w:val="left"/>
      <w:pPr>
        <w:ind w:left="2520" w:hanging="360"/>
      </w:pPr>
      <w:rPr>
        <w:rFonts w:ascii="Wingdings" w:hAnsi="Wingdings" w:hint="default"/>
      </w:r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10722F4"/>
    <w:multiLevelType w:val="multilevel"/>
    <w:tmpl w:val="AEC68E66"/>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num w:numId="1">
    <w:abstractNumId w:val="4"/>
  </w:num>
  <w:num w:numId="2">
    <w:abstractNumId w:val="13"/>
  </w:num>
  <w:num w:numId="3">
    <w:abstractNumId w:val="2"/>
  </w:num>
  <w:num w:numId="4">
    <w:abstractNumId w:val="10"/>
  </w:num>
  <w:num w:numId="5">
    <w:abstractNumId w:val="10"/>
  </w:num>
  <w:num w:numId="6">
    <w:abstractNumId w:val="11"/>
  </w:num>
  <w:num w:numId="7">
    <w:abstractNumId w:val="1"/>
  </w:num>
  <w:num w:numId="8">
    <w:abstractNumId w:val="17"/>
  </w:num>
  <w:num w:numId="9">
    <w:abstractNumId w:val="3"/>
  </w:num>
  <w:num w:numId="10">
    <w:abstractNumId w:val="0"/>
  </w:num>
  <w:num w:numId="11">
    <w:abstractNumId w:val="14"/>
  </w:num>
  <w:num w:numId="12">
    <w:abstractNumId w:val="17"/>
  </w:num>
  <w:num w:numId="13">
    <w:abstractNumId w:val="8"/>
  </w:num>
  <w:num w:numId="14">
    <w:abstractNumId w:val="6"/>
  </w:num>
  <w:num w:numId="15">
    <w:abstractNumId w:val="5"/>
  </w:num>
  <w:num w:numId="16">
    <w:abstractNumId w:val="2"/>
  </w:num>
  <w:num w:numId="17">
    <w:abstractNumId w:val="9"/>
  </w:num>
  <w:num w:numId="18">
    <w:abstractNumId w:val="15"/>
  </w:num>
  <w:num w:numId="19">
    <w:abstractNumId w:val="16"/>
  </w:num>
  <w:num w:numId="20">
    <w:abstractNumId w:val="12"/>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75"/>
    <w:rsid w:val="0000022D"/>
    <w:rsid w:val="00001EE6"/>
    <w:rsid w:val="00003F95"/>
    <w:rsid w:val="0000735E"/>
    <w:rsid w:val="000100F8"/>
    <w:rsid w:val="00011FC5"/>
    <w:rsid w:val="000123FF"/>
    <w:rsid w:val="00013491"/>
    <w:rsid w:val="000137A1"/>
    <w:rsid w:val="00014A5F"/>
    <w:rsid w:val="000164EF"/>
    <w:rsid w:val="00017121"/>
    <w:rsid w:val="000179DC"/>
    <w:rsid w:val="000212EF"/>
    <w:rsid w:val="00025850"/>
    <w:rsid w:val="00025F0E"/>
    <w:rsid w:val="000268FB"/>
    <w:rsid w:val="00026F3D"/>
    <w:rsid w:val="00027F51"/>
    <w:rsid w:val="00030101"/>
    <w:rsid w:val="000330C7"/>
    <w:rsid w:val="0003329B"/>
    <w:rsid w:val="0003484D"/>
    <w:rsid w:val="000358F6"/>
    <w:rsid w:val="00036400"/>
    <w:rsid w:val="0003687D"/>
    <w:rsid w:val="00037450"/>
    <w:rsid w:val="00040931"/>
    <w:rsid w:val="00042028"/>
    <w:rsid w:val="00044475"/>
    <w:rsid w:val="00045099"/>
    <w:rsid w:val="000455E1"/>
    <w:rsid w:val="00046B8B"/>
    <w:rsid w:val="000479FE"/>
    <w:rsid w:val="000503BA"/>
    <w:rsid w:val="00050FA9"/>
    <w:rsid w:val="00051020"/>
    <w:rsid w:val="00052BE7"/>
    <w:rsid w:val="000539BF"/>
    <w:rsid w:val="00053A9A"/>
    <w:rsid w:val="00053ACB"/>
    <w:rsid w:val="00054736"/>
    <w:rsid w:val="00054CF4"/>
    <w:rsid w:val="000551D8"/>
    <w:rsid w:val="00055860"/>
    <w:rsid w:val="0005722D"/>
    <w:rsid w:val="000619DC"/>
    <w:rsid w:val="00065628"/>
    <w:rsid w:val="00065AF8"/>
    <w:rsid w:val="00067072"/>
    <w:rsid w:val="000673D0"/>
    <w:rsid w:val="00071587"/>
    <w:rsid w:val="000726AA"/>
    <w:rsid w:val="000727F2"/>
    <w:rsid w:val="0007435D"/>
    <w:rsid w:val="00075471"/>
    <w:rsid w:val="00075EB7"/>
    <w:rsid w:val="00076F2E"/>
    <w:rsid w:val="00077736"/>
    <w:rsid w:val="0008182B"/>
    <w:rsid w:val="00083280"/>
    <w:rsid w:val="0008509E"/>
    <w:rsid w:val="00085C4F"/>
    <w:rsid w:val="000919BA"/>
    <w:rsid w:val="00092D19"/>
    <w:rsid w:val="00095015"/>
    <w:rsid w:val="00095C6D"/>
    <w:rsid w:val="0009605F"/>
    <w:rsid w:val="0009611D"/>
    <w:rsid w:val="000967A1"/>
    <w:rsid w:val="00096AAF"/>
    <w:rsid w:val="00096E4F"/>
    <w:rsid w:val="00096E99"/>
    <w:rsid w:val="00097023"/>
    <w:rsid w:val="0009756A"/>
    <w:rsid w:val="0009781A"/>
    <w:rsid w:val="000A0372"/>
    <w:rsid w:val="000A12E3"/>
    <w:rsid w:val="000A28EE"/>
    <w:rsid w:val="000A3C6D"/>
    <w:rsid w:val="000A4CA0"/>
    <w:rsid w:val="000A4D1C"/>
    <w:rsid w:val="000A6BFD"/>
    <w:rsid w:val="000A7BD4"/>
    <w:rsid w:val="000B1770"/>
    <w:rsid w:val="000B1AE2"/>
    <w:rsid w:val="000B350F"/>
    <w:rsid w:val="000B63AF"/>
    <w:rsid w:val="000C2BFA"/>
    <w:rsid w:val="000C2D13"/>
    <w:rsid w:val="000C34EA"/>
    <w:rsid w:val="000C3D4B"/>
    <w:rsid w:val="000C47A0"/>
    <w:rsid w:val="000C4906"/>
    <w:rsid w:val="000D1353"/>
    <w:rsid w:val="000D1ADB"/>
    <w:rsid w:val="000D6D11"/>
    <w:rsid w:val="000D7AB0"/>
    <w:rsid w:val="000E0111"/>
    <w:rsid w:val="000E0443"/>
    <w:rsid w:val="000E15DF"/>
    <w:rsid w:val="000E18F3"/>
    <w:rsid w:val="000E1D65"/>
    <w:rsid w:val="000E235B"/>
    <w:rsid w:val="000E3D1F"/>
    <w:rsid w:val="000E43D9"/>
    <w:rsid w:val="000E534A"/>
    <w:rsid w:val="000E594D"/>
    <w:rsid w:val="000E59E3"/>
    <w:rsid w:val="000E6501"/>
    <w:rsid w:val="000E7831"/>
    <w:rsid w:val="000F0E59"/>
    <w:rsid w:val="000F4D65"/>
    <w:rsid w:val="000F709C"/>
    <w:rsid w:val="000F753C"/>
    <w:rsid w:val="000F7F3C"/>
    <w:rsid w:val="001015A4"/>
    <w:rsid w:val="00101813"/>
    <w:rsid w:val="00101EAA"/>
    <w:rsid w:val="001029A1"/>
    <w:rsid w:val="00102D80"/>
    <w:rsid w:val="001039AD"/>
    <w:rsid w:val="00106E85"/>
    <w:rsid w:val="00107A20"/>
    <w:rsid w:val="00110D8F"/>
    <w:rsid w:val="001119D1"/>
    <w:rsid w:val="00112197"/>
    <w:rsid w:val="00113267"/>
    <w:rsid w:val="00113919"/>
    <w:rsid w:val="0011419F"/>
    <w:rsid w:val="0011495D"/>
    <w:rsid w:val="00114F89"/>
    <w:rsid w:val="0011569C"/>
    <w:rsid w:val="001156F8"/>
    <w:rsid w:val="001166B3"/>
    <w:rsid w:val="00116BFE"/>
    <w:rsid w:val="00117276"/>
    <w:rsid w:val="0011790D"/>
    <w:rsid w:val="00117F31"/>
    <w:rsid w:val="0012001B"/>
    <w:rsid w:val="001208AC"/>
    <w:rsid w:val="001215E0"/>
    <w:rsid w:val="001243FE"/>
    <w:rsid w:val="00124E19"/>
    <w:rsid w:val="00125FFA"/>
    <w:rsid w:val="0012606E"/>
    <w:rsid w:val="001276F2"/>
    <w:rsid w:val="00127D0B"/>
    <w:rsid w:val="00130BB6"/>
    <w:rsid w:val="00131B87"/>
    <w:rsid w:val="00133015"/>
    <w:rsid w:val="0013364E"/>
    <w:rsid w:val="001336C3"/>
    <w:rsid w:val="001344E9"/>
    <w:rsid w:val="001370F3"/>
    <w:rsid w:val="001377E0"/>
    <w:rsid w:val="001436A9"/>
    <w:rsid w:val="001446E7"/>
    <w:rsid w:val="00144DE8"/>
    <w:rsid w:val="001463BA"/>
    <w:rsid w:val="00147179"/>
    <w:rsid w:val="0014767B"/>
    <w:rsid w:val="00147A44"/>
    <w:rsid w:val="001515FB"/>
    <w:rsid w:val="00154118"/>
    <w:rsid w:val="00154F46"/>
    <w:rsid w:val="0015577F"/>
    <w:rsid w:val="00155809"/>
    <w:rsid w:val="00157696"/>
    <w:rsid w:val="00160742"/>
    <w:rsid w:val="00162458"/>
    <w:rsid w:val="001639CF"/>
    <w:rsid w:val="001641A4"/>
    <w:rsid w:val="00164C69"/>
    <w:rsid w:val="00164CBC"/>
    <w:rsid w:val="00165461"/>
    <w:rsid w:val="001668FE"/>
    <w:rsid w:val="00166AB5"/>
    <w:rsid w:val="0017029E"/>
    <w:rsid w:val="00170724"/>
    <w:rsid w:val="00170937"/>
    <w:rsid w:val="00171351"/>
    <w:rsid w:val="00171F16"/>
    <w:rsid w:val="001729AD"/>
    <w:rsid w:val="00172C06"/>
    <w:rsid w:val="00173DD0"/>
    <w:rsid w:val="001752CA"/>
    <w:rsid w:val="001762AE"/>
    <w:rsid w:val="00176306"/>
    <w:rsid w:val="00176DA2"/>
    <w:rsid w:val="00177F92"/>
    <w:rsid w:val="001810CC"/>
    <w:rsid w:val="001815FF"/>
    <w:rsid w:val="001831B3"/>
    <w:rsid w:val="00183237"/>
    <w:rsid w:val="00183392"/>
    <w:rsid w:val="00183440"/>
    <w:rsid w:val="00183C26"/>
    <w:rsid w:val="001852F6"/>
    <w:rsid w:val="001877FC"/>
    <w:rsid w:val="00187E73"/>
    <w:rsid w:val="001938CC"/>
    <w:rsid w:val="0019477F"/>
    <w:rsid w:val="00194C37"/>
    <w:rsid w:val="001958CF"/>
    <w:rsid w:val="00197CE8"/>
    <w:rsid w:val="001A0101"/>
    <w:rsid w:val="001A04BA"/>
    <w:rsid w:val="001A2CC1"/>
    <w:rsid w:val="001A3036"/>
    <w:rsid w:val="001A3757"/>
    <w:rsid w:val="001A3B66"/>
    <w:rsid w:val="001A6DFB"/>
    <w:rsid w:val="001A6E5D"/>
    <w:rsid w:val="001A7241"/>
    <w:rsid w:val="001B38CF"/>
    <w:rsid w:val="001B4834"/>
    <w:rsid w:val="001B4C11"/>
    <w:rsid w:val="001B553A"/>
    <w:rsid w:val="001B5755"/>
    <w:rsid w:val="001B7E2C"/>
    <w:rsid w:val="001C0796"/>
    <w:rsid w:val="001C12D4"/>
    <w:rsid w:val="001C18C0"/>
    <w:rsid w:val="001C1950"/>
    <w:rsid w:val="001C1B9F"/>
    <w:rsid w:val="001C4606"/>
    <w:rsid w:val="001C4998"/>
    <w:rsid w:val="001C4B2F"/>
    <w:rsid w:val="001C5508"/>
    <w:rsid w:val="001C5556"/>
    <w:rsid w:val="001C6D0B"/>
    <w:rsid w:val="001C7A71"/>
    <w:rsid w:val="001D12CE"/>
    <w:rsid w:val="001D3194"/>
    <w:rsid w:val="001D36C9"/>
    <w:rsid w:val="001D50A4"/>
    <w:rsid w:val="001D68D0"/>
    <w:rsid w:val="001D7225"/>
    <w:rsid w:val="001E10BC"/>
    <w:rsid w:val="001E1361"/>
    <w:rsid w:val="001E13E3"/>
    <w:rsid w:val="001E23C7"/>
    <w:rsid w:val="001E41C4"/>
    <w:rsid w:val="001E4458"/>
    <w:rsid w:val="001E4E98"/>
    <w:rsid w:val="001E4FEE"/>
    <w:rsid w:val="001E597B"/>
    <w:rsid w:val="001E7BFD"/>
    <w:rsid w:val="001F212F"/>
    <w:rsid w:val="001F2959"/>
    <w:rsid w:val="001F2FB3"/>
    <w:rsid w:val="001F30B0"/>
    <w:rsid w:val="001F37CE"/>
    <w:rsid w:val="001F3897"/>
    <w:rsid w:val="001F4630"/>
    <w:rsid w:val="001F52EA"/>
    <w:rsid w:val="001F537F"/>
    <w:rsid w:val="001F548C"/>
    <w:rsid w:val="001F6D2D"/>
    <w:rsid w:val="001F7A2B"/>
    <w:rsid w:val="001F7E7B"/>
    <w:rsid w:val="002003B7"/>
    <w:rsid w:val="00202817"/>
    <w:rsid w:val="00203EE0"/>
    <w:rsid w:val="002040F3"/>
    <w:rsid w:val="002054B0"/>
    <w:rsid w:val="00207169"/>
    <w:rsid w:val="00207668"/>
    <w:rsid w:val="00207AF1"/>
    <w:rsid w:val="002111D9"/>
    <w:rsid w:val="002123BE"/>
    <w:rsid w:val="0021281A"/>
    <w:rsid w:val="002134A1"/>
    <w:rsid w:val="00213E1D"/>
    <w:rsid w:val="002149BA"/>
    <w:rsid w:val="0021798B"/>
    <w:rsid w:val="00221089"/>
    <w:rsid w:val="00221C56"/>
    <w:rsid w:val="00222AD3"/>
    <w:rsid w:val="00225FFF"/>
    <w:rsid w:val="002264C1"/>
    <w:rsid w:val="0022683F"/>
    <w:rsid w:val="00227414"/>
    <w:rsid w:val="002303F8"/>
    <w:rsid w:val="0023094D"/>
    <w:rsid w:val="00230AA3"/>
    <w:rsid w:val="00232ABD"/>
    <w:rsid w:val="00232B46"/>
    <w:rsid w:val="002337B3"/>
    <w:rsid w:val="00233DBB"/>
    <w:rsid w:val="0023449A"/>
    <w:rsid w:val="0023527E"/>
    <w:rsid w:val="00236ACB"/>
    <w:rsid w:val="00236E3F"/>
    <w:rsid w:val="00240144"/>
    <w:rsid w:val="002417E4"/>
    <w:rsid w:val="00241FB1"/>
    <w:rsid w:val="00242865"/>
    <w:rsid w:val="002429C4"/>
    <w:rsid w:val="00242C84"/>
    <w:rsid w:val="00243DC9"/>
    <w:rsid w:val="00246075"/>
    <w:rsid w:val="002476C4"/>
    <w:rsid w:val="00250049"/>
    <w:rsid w:val="00250210"/>
    <w:rsid w:val="002515DA"/>
    <w:rsid w:val="00251992"/>
    <w:rsid w:val="00251B46"/>
    <w:rsid w:val="00251FE9"/>
    <w:rsid w:val="00252BF1"/>
    <w:rsid w:val="00255A03"/>
    <w:rsid w:val="00257E11"/>
    <w:rsid w:val="00262685"/>
    <w:rsid w:val="00263291"/>
    <w:rsid w:val="002642AB"/>
    <w:rsid w:val="00265A39"/>
    <w:rsid w:val="00267023"/>
    <w:rsid w:val="002670E9"/>
    <w:rsid w:val="0026716E"/>
    <w:rsid w:val="00271668"/>
    <w:rsid w:val="00273620"/>
    <w:rsid w:val="0027389B"/>
    <w:rsid w:val="00277059"/>
    <w:rsid w:val="002810E6"/>
    <w:rsid w:val="0028158C"/>
    <w:rsid w:val="002819DF"/>
    <w:rsid w:val="00281B7F"/>
    <w:rsid w:val="00282EE0"/>
    <w:rsid w:val="002901B7"/>
    <w:rsid w:val="002902F6"/>
    <w:rsid w:val="00290732"/>
    <w:rsid w:val="00292476"/>
    <w:rsid w:val="00292BA2"/>
    <w:rsid w:val="00292BD1"/>
    <w:rsid w:val="002936BF"/>
    <w:rsid w:val="0029493C"/>
    <w:rsid w:val="00295C2A"/>
    <w:rsid w:val="00295E5C"/>
    <w:rsid w:val="002A0B69"/>
    <w:rsid w:val="002A1617"/>
    <w:rsid w:val="002A162F"/>
    <w:rsid w:val="002A268D"/>
    <w:rsid w:val="002A431C"/>
    <w:rsid w:val="002A47E9"/>
    <w:rsid w:val="002A521F"/>
    <w:rsid w:val="002A722E"/>
    <w:rsid w:val="002A736A"/>
    <w:rsid w:val="002A7649"/>
    <w:rsid w:val="002A76E7"/>
    <w:rsid w:val="002B0950"/>
    <w:rsid w:val="002B2CE2"/>
    <w:rsid w:val="002B3762"/>
    <w:rsid w:val="002B62ED"/>
    <w:rsid w:val="002B72C1"/>
    <w:rsid w:val="002B735B"/>
    <w:rsid w:val="002B769B"/>
    <w:rsid w:val="002B7F17"/>
    <w:rsid w:val="002C0831"/>
    <w:rsid w:val="002C184B"/>
    <w:rsid w:val="002C3642"/>
    <w:rsid w:val="002C5BB4"/>
    <w:rsid w:val="002C70C9"/>
    <w:rsid w:val="002D0250"/>
    <w:rsid w:val="002D06A3"/>
    <w:rsid w:val="002D219A"/>
    <w:rsid w:val="002D474E"/>
    <w:rsid w:val="002D6B95"/>
    <w:rsid w:val="002E0DFD"/>
    <w:rsid w:val="002E185D"/>
    <w:rsid w:val="002E1DE5"/>
    <w:rsid w:val="002E24A0"/>
    <w:rsid w:val="002E3580"/>
    <w:rsid w:val="002E4226"/>
    <w:rsid w:val="002E4545"/>
    <w:rsid w:val="002E4735"/>
    <w:rsid w:val="002E4BB6"/>
    <w:rsid w:val="002E4C38"/>
    <w:rsid w:val="002E64EA"/>
    <w:rsid w:val="002E6CED"/>
    <w:rsid w:val="002E7DD1"/>
    <w:rsid w:val="002E7FAC"/>
    <w:rsid w:val="002F09F4"/>
    <w:rsid w:val="002F1616"/>
    <w:rsid w:val="002F1BFC"/>
    <w:rsid w:val="002F3801"/>
    <w:rsid w:val="002F3BCB"/>
    <w:rsid w:val="002F5116"/>
    <w:rsid w:val="002F58CF"/>
    <w:rsid w:val="002F5B98"/>
    <w:rsid w:val="002F7429"/>
    <w:rsid w:val="002F7B3B"/>
    <w:rsid w:val="002F7F10"/>
    <w:rsid w:val="003004CC"/>
    <w:rsid w:val="003016B2"/>
    <w:rsid w:val="00301898"/>
    <w:rsid w:val="00301927"/>
    <w:rsid w:val="00301C71"/>
    <w:rsid w:val="00302806"/>
    <w:rsid w:val="003032F1"/>
    <w:rsid w:val="00304094"/>
    <w:rsid w:val="00304C54"/>
    <w:rsid w:val="00305500"/>
    <w:rsid w:val="003075C2"/>
    <w:rsid w:val="003077B7"/>
    <w:rsid w:val="00307FEF"/>
    <w:rsid w:val="00310B4A"/>
    <w:rsid w:val="0031194C"/>
    <w:rsid w:val="0031263C"/>
    <w:rsid w:val="00315FE4"/>
    <w:rsid w:val="00316CF5"/>
    <w:rsid w:val="00320333"/>
    <w:rsid w:val="00320F64"/>
    <w:rsid w:val="0032106A"/>
    <w:rsid w:val="00321959"/>
    <w:rsid w:val="00326810"/>
    <w:rsid w:val="00331A8F"/>
    <w:rsid w:val="00332959"/>
    <w:rsid w:val="0033302F"/>
    <w:rsid w:val="003337E7"/>
    <w:rsid w:val="003340AD"/>
    <w:rsid w:val="003368B1"/>
    <w:rsid w:val="00336913"/>
    <w:rsid w:val="003401EA"/>
    <w:rsid w:val="003406EA"/>
    <w:rsid w:val="003408F6"/>
    <w:rsid w:val="00340C96"/>
    <w:rsid w:val="00342B6A"/>
    <w:rsid w:val="003446A8"/>
    <w:rsid w:val="00344B9A"/>
    <w:rsid w:val="00346745"/>
    <w:rsid w:val="00347E5F"/>
    <w:rsid w:val="00350EC8"/>
    <w:rsid w:val="00353057"/>
    <w:rsid w:val="0035319B"/>
    <w:rsid w:val="00353DA2"/>
    <w:rsid w:val="00354756"/>
    <w:rsid w:val="00354A81"/>
    <w:rsid w:val="0036125B"/>
    <w:rsid w:val="0036214B"/>
    <w:rsid w:val="00362D8F"/>
    <w:rsid w:val="00363557"/>
    <w:rsid w:val="003657C7"/>
    <w:rsid w:val="003664D5"/>
    <w:rsid w:val="00366A86"/>
    <w:rsid w:val="00366E5D"/>
    <w:rsid w:val="003703A4"/>
    <w:rsid w:val="00370952"/>
    <w:rsid w:val="003714B5"/>
    <w:rsid w:val="00371F7B"/>
    <w:rsid w:val="003732ED"/>
    <w:rsid w:val="00375AF6"/>
    <w:rsid w:val="00376328"/>
    <w:rsid w:val="003769B8"/>
    <w:rsid w:val="00380142"/>
    <w:rsid w:val="00380164"/>
    <w:rsid w:val="003817CB"/>
    <w:rsid w:val="00381990"/>
    <w:rsid w:val="00382BE7"/>
    <w:rsid w:val="00382F60"/>
    <w:rsid w:val="00383149"/>
    <w:rsid w:val="0038357C"/>
    <w:rsid w:val="00383D93"/>
    <w:rsid w:val="00383F7C"/>
    <w:rsid w:val="0038456E"/>
    <w:rsid w:val="00384FD0"/>
    <w:rsid w:val="003853EF"/>
    <w:rsid w:val="0038576C"/>
    <w:rsid w:val="003869A7"/>
    <w:rsid w:val="00386B86"/>
    <w:rsid w:val="00387ED7"/>
    <w:rsid w:val="00387F8F"/>
    <w:rsid w:val="00390A0F"/>
    <w:rsid w:val="00392E7D"/>
    <w:rsid w:val="003939FF"/>
    <w:rsid w:val="00395C21"/>
    <w:rsid w:val="00397AFC"/>
    <w:rsid w:val="003A0501"/>
    <w:rsid w:val="003A0627"/>
    <w:rsid w:val="003A370C"/>
    <w:rsid w:val="003A5731"/>
    <w:rsid w:val="003A603A"/>
    <w:rsid w:val="003A6754"/>
    <w:rsid w:val="003A782A"/>
    <w:rsid w:val="003B04F6"/>
    <w:rsid w:val="003B25F1"/>
    <w:rsid w:val="003B3F0E"/>
    <w:rsid w:val="003B4DA6"/>
    <w:rsid w:val="003B4EE4"/>
    <w:rsid w:val="003B5B7C"/>
    <w:rsid w:val="003B66DE"/>
    <w:rsid w:val="003C0393"/>
    <w:rsid w:val="003C12BD"/>
    <w:rsid w:val="003C1DAB"/>
    <w:rsid w:val="003C2600"/>
    <w:rsid w:val="003C3304"/>
    <w:rsid w:val="003C3EEC"/>
    <w:rsid w:val="003C518D"/>
    <w:rsid w:val="003C7B64"/>
    <w:rsid w:val="003D09FA"/>
    <w:rsid w:val="003D0AA7"/>
    <w:rsid w:val="003D1109"/>
    <w:rsid w:val="003D25A6"/>
    <w:rsid w:val="003D25DD"/>
    <w:rsid w:val="003D31DB"/>
    <w:rsid w:val="003D3C72"/>
    <w:rsid w:val="003D474E"/>
    <w:rsid w:val="003D55AA"/>
    <w:rsid w:val="003D5F85"/>
    <w:rsid w:val="003D72EC"/>
    <w:rsid w:val="003E0220"/>
    <w:rsid w:val="003E1712"/>
    <w:rsid w:val="003E26C8"/>
    <w:rsid w:val="003E2D08"/>
    <w:rsid w:val="003E38AD"/>
    <w:rsid w:val="003E66D1"/>
    <w:rsid w:val="003E73F3"/>
    <w:rsid w:val="003F2E8D"/>
    <w:rsid w:val="003F4F43"/>
    <w:rsid w:val="003F598F"/>
    <w:rsid w:val="003F6059"/>
    <w:rsid w:val="003F638C"/>
    <w:rsid w:val="003F6486"/>
    <w:rsid w:val="003F7BEC"/>
    <w:rsid w:val="004007B9"/>
    <w:rsid w:val="00402DBD"/>
    <w:rsid w:val="004034D3"/>
    <w:rsid w:val="0040393A"/>
    <w:rsid w:val="0040395E"/>
    <w:rsid w:val="004061DD"/>
    <w:rsid w:val="00406C8F"/>
    <w:rsid w:val="004072D5"/>
    <w:rsid w:val="004101A9"/>
    <w:rsid w:val="00410EBA"/>
    <w:rsid w:val="0041251D"/>
    <w:rsid w:val="00412763"/>
    <w:rsid w:val="00412E33"/>
    <w:rsid w:val="004149A7"/>
    <w:rsid w:val="00415B42"/>
    <w:rsid w:val="00417A6D"/>
    <w:rsid w:val="00421862"/>
    <w:rsid w:val="00424085"/>
    <w:rsid w:val="004278A6"/>
    <w:rsid w:val="00430B49"/>
    <w:rsid w:val="00430FA7"/>
    <w:rsid w:val="00431289"/>
    <w:rsid w:val="00433093"/>
    <w:rsid w:val="00435668"/>
    <w:rsid w:val="00436B70"/>
    <w:rsid w:val="00440CD3"/>
    <w:rsid w:val="0044284A"/>
    <w:rsid w:val="00445050"/>
    <w:rsid w:val="00445FC1"/>
    <w:rsid w:val="004466CE"/>
    <w:rsid w:val="004479CA"/>
    <w:rsid w:val="00450768"/>
    <w:rsid w:val="00450BBD"/>
    <w:rsid w:val="00451C22"/>
    <w:rsid w:val="0045394F"/>
    <w:rsid w:val="00453975"/>
    <w:rsid w:val="00454184"/>
    <w:rsid w:val="00454CED"/>
    <w:rsid w:val="00456184"/>
    <w:rsid w:val="0046017D"/>
    <w:rsid w:val="00460AC9"/>
    <w:rsid w:val="00460CA2"/>
    <w:rsid w:val="00460E08"/>
    <w:rsid w:val="004620D6"/>
    <w:rsid w:val="00462B9E"/>
    <w:rsid w:val="0046391D"/>
    <w:rsid w:val="004640DC"/>
    <w:rsid w:val="00464700"/>
    <w:rsid w:val="00465BA8"/>
    <w:rsid w:val="00465D3F"/>
    <w:rsid w:val="00466C16"/>
    <w:rsid w:val="004708FB"/>
    <w:rsid w:val="004710A7"/>
    <w:rsid w:val="00471F06"/>
    <w:rsid w:val="0047218F"/>
    <w:rsid w:val="00472ADD"/>
    <w:rsid w:val="00472B73"/>
    <w:rsid w:val="00472FF4"/>
    <w:rsid w:val="004735C8"/>
    <w:rsid w:val="0047730A"/>
    <w:rsid w:val="004802E4"/>
    <w:rsid w:val="00480550"/>
    <w:rsid w:val="00482773"/>
    <w:rsid w:val="004833CD"/>
    <w:rsid w:val="00483FA1"/>
    <w:rsid w:val="00485DE8"/>
    <w:rsid w:val="00486558"/>
    <w:rsid w:val="00487628"/>
    <w:rsid w:val="00487D4D"/>
    <w:rsid w:val="0049068A"/>
    <w:rsid w:val="00490F0C"/>
    <w:rsid w:val="00492BA0"/>
    <w:rsid w:val="0049458E"/>
    <w:rsid w:val="00494FB6"/>
    <w:rsid w:val="0049689C"/>
    <w:rsid w:val="004978BE"/>
    <w:rsid w:val="004A00A8"/>
    <w:rsid w:val="004A02C1"/>
    <w:rsid w:val="004A18E6"/>
    <w:rsid w:val="004A1C61"/>
    <w:rsid w:val="004A2998"/>
    <w:rsid w:val="004A4666"/>
    <w:rsid w:val="004A56BA"/>
    <w:rsid w:val="004B0265"/>
    <w:rsid w:val="004B0B4F"/>
    <w:rsid w:val="004B101D"/>
    <w:rsid w:val="004B40F0"/>
    <w:rsid w:val="004B472E"/>
    <w:rsid w:val="004B4C2C"/>
    <w:rsid w:val="004B4D9F"/>
    <w:rsid w:val="004B5537"/>
    <w:rsid w:val="004B6247"/>
    <w:rsid w:val="004B637B"/>
    <w:rsid w:val="004B7239"/>
    <w:rsid w:val="004B7319"/>
    <w:rsid w:val="004B741B"/>
    <w:rsid w:val="004C1F01"/>
    <w:rsid w:val="004C24F6"/>
    <w:rsid w:val="004C737C"/>
    <w:rsid w:val="004D089A"/>
    <w:rsid w:val="004D3829"/>
    <w:rsid w:val="004D39F5"/>
    <w:rsid w:val="004D3E4A"/>
    <w:rsid w:val="004D46D1"/>
    <w:rsid w:val="004D6F12"/>
    <w:rsid w:val="004D7B28"/>
    <w:rsid w:val="004E0263"/>
    <w:rsid w:val="004E1CCD"/>
    <w:rsid w:val="004E2619"/>
    <w:rsid w:val="004E36D5"/>
    <w:rsid w:val="004E39D5"/>
    <w:rsid w:val="004E633A"/>
    <w:rsid w:val="004E73B6"/>
    <w:rsid w:val="004E74BA"/>
    <w:rsid w:val="004E7971"/>
    <w:rsid w:val="004E7C0E"/>
    <w:rsid w:val="004F1F88"/>
    <w:rsid w:val="004F7620"/>
    <w:rsid w:val="0050108C"/>
    <w:rsid w:val="00501C02"/>
    <w:rsid w:val="00501D14"/>
    <w:rsid w:val="00503D52"/>
    <w:rsid w:val="005042C1"/>
    <w:rsid w:val="005044FD"/>
    <w:rsid w:val="00505222"/>
    <w:rsid w:val="00505717"/>
    <w:rsid w:val="00505FC7"/>
    <w:rsid w:val="005072DB"/>
    <w:rsid w:val="00507839"/>
    <w:rsid w:val="00507F9A"/>
    <w:rsid w:val="00510392"/>
    <w:rsid w:val="005111CB"/>
    <w:rsid w:val="00511894"/>
    <w:rsid w:val="00511FCA"/>
    <w:rsid w:val="00512C3C"/>
    <w:rsid w:val="005130BF"/>
    <w:rsid w:val="00513CC5"/>
    <w:rsid w:val="0051662D"/>
    <w:rsid w:val="005204CA"/>
    <w:rsid w:val="005204EC"/>
    <w:rsid w:val="0052185A"/>
    <w:rsid w:val="00522FC5"/>
    <w:rsid w:val="00524500"/>
    <w:rsid w:val="00524837"/>
    <w:rsid w:val="00525813"/>
    <w:rsid w:val="005278FC"/>
    <w:rsid w:val="00530C05"/>
    <w:rsid w:val="00533220"/>
    <w:rsid w:val="0053498C"/>
    <w:rsid w:val="0053565A"/>
    <w:rsid w:val="00535C17"/>
    <w:rsid w:val="00536299"/>
    <w:rsid w:val="005367FD"/>
    <w:rsid w:val="0054079F"/>
    <w:rsid w:val="00540AA3"/>
    <w:rsid w:val="00542322"/>
    <w:rsid w:val="0054244D"/>
    <w:rsid w:val="00543E1B"/>
    <w:rsid w:val="00545869"/>
    <w:rsid w:val="00546BBD"/>
    <w:rsid w:val="005476FC"/>
    <w:rsid w:val="00550969"/>
    <w:rsid w:val="00551B59"/>
    <w:rsid w:val="00553A30"/>
    <w:rsid w:val="00555114"/>
    <w:rsid w:val="00555BFB"/>
    <w:rsid w:val="00555CC6"/>
    <w:rsid w:val="00557612"/>
    <w:rsid w:val="0056116B"/>
    <w:rsid w:val="0056170E"/>
    <w:rsid w:val="005646E0"/>
    <w:rsid w:val="00564D6B"/>
    <w:rsid w:val="00566570"/>
    <w:rsid w:val="0056680D"/>
    <w:rsid w:val="005670E3"/>
    <w:rsid w:val="005671E0"/>
    <w:rsid w:val="00567DC8"/>
    <w:rsid w:val="0057002A"/>
    <w:rsid w:val="00570DC5"/>
    <w:rsid w:val="00571E01"/>
    <w:rsid w:val="00573936"/>
    <w:rsid w:val="00573DB5"/>
    <w:rsid w:val="005746DC"/>
    <w:rsid w:val="0057680A"/>
    <w:rsid w:val="005803B9"/>
    <w:rsid w:val="005803C4"/>
    <w:rsid w:val="0058070C"/>
    <w:rsid w:val="005817FF"/>
    <w:rsid w:val="00581C86"/>
    <w:rsid w:val="00583DDF"/>
    <w:rsid w:val="0058497B"/>
    <w:rsid w:val="005856F0"/>
    <w:rsid w:val="0058647C"/>
    <w:rsid w:val="00586A12"/>
    <w:rsid w:val="005907C6"/>
    <w:rsid w:val="00591F3A"/>
    <w:rsid w:val="00592208"/>
    <w:rsid w:val="005931DA"/>
    <w:rsid w:val="00593321"/>
    <w:rsid w:val="00593658"/>
    <w:rsid w:val="00593ADC"/>
    <w:rsid w:val="00593E95"/>
    <w:rsid w:val="0059419B"/>
    <w:rsid w:val="0059456F"/>
    <w:rsid w:val="005945F4"/>
    <w:rsid w:val="00595E35"/>
    <w:rsid w:val="005A1882"/>
    <w:rsid w:val="005A2BFE"/>
    <w:rsid w:val="005A3FDC"/>
    <w:rsid w:val="005A4582"/>
    <w:rsid w:val="005A50A0"/>
    <w:rsid w:val="005A7B8D"/>
    <w:rsid w:val="005B0959"/>
    <w:rsid w:val="005B0F3D"/>
    <w:rsid w:val="005B133A"/>
    <w:rsid w:val="005B16BD"/>
    <w:rsid w:val="005B25A0"/>
    <w:rsid w:val="005B2DA3"/>
    <w:rsid w:val="005B30CC"/>
    <w:rsid w:val="005B512E"/>
    <w:rsid w:val="005B5215"/>
    <w:rsid w:val="005B6E49"/>
    <w:rsid w:val="005C2781"/>
    <w:rsid w:val="005C34C2"/>
    <w:rsid w:val="005C3AFC"/>
    <w:rsid w:val="005C3C71"/>
    <w:rsid w:val="005C5C1D"/>
    <w:rsid w:val="005D0771"/>
    <w:rsid w:val="005D080F"/>
    <w:rsid w:val="005D1229"/>
    <w:rsid w:val="005D3C24"/>
    <w:rsid w:val="005D4095"/>
    <w:rsid w:val="005D43D0"/>
    <w:rsid w:val="005D5D4B"/>
    <w:rsid w:val="005D674F"/>
    <w:rsid w:val="005D719C"/>
    <w:rsid w:val="005D7297"/>
    <w:rsid w:val="005D752B"/>
    <w:rsid w:val="005E0A99"/>
    <w:rsid w:val="005E3C74"/>
    <w:rsid w:val="005E4488"/>
    <w:rsid w:val="005E6D2F"/>
    <w:rsid w:val="005F0489"/>
    <w:rsid w:val="005F04C3"/>
    <w:rsid w:val="005F05F4"/>
    <w:rsid w:val="005F1D5B"/>
    <w:rsid w:val="005F217D"/>
    <w:rsid w:val="005F4A32"/>
    <w:rsid w:val="005F5D2F"/>
    <w:rsid w:val="005F5E23"/>
    <w:rsid w:val="005F641B"/>
    <w:rsid w:val="00600464"/>
    <w:rsid w:val="0060097F"/>
    <w:rsid w:val="006016FF"/>
    <w:rsid w:val="006020DE"/>
    <w:rsid w:val="00605DB9"/>
    <w:rsid w:val="006066A0"/>
    <w:rsid w:val="00606D99"/>
    <w:rsid w:val="00607F4D"/>
    <w:rsid w:val="0061361F"/>
    <w:rsid w:val="00614779"/>
    <w:rsid w:val="006149AE"/>
    <w:rsid w:val="006162EF"/>
    <w:rsid w:val="00617CA7"/>
    <w:rsid w:val="00620487"/>
    <w:rsid w:val="006204B1"/>
    <w:rsid w:val="006207ED"/>
    <w:rsid w:val="00622BF0"/>
    <w:rsid w:val="00623944"/>
    <w:rsid w:val="00624495"/>
    <w:rsid w:val="00625EF2"/>
    <w:rsid w:val="00632A93"/>
    <w:rsid w:val="006331A4"/>
    <w:rsid w:val="00634BEE"/>
    <w:rsid w:val="00634C35"/>
    <w:rsid w:val="00636651"/>
    <w:rsid w:val="00637164"/>
    <w:rsid w:val="00640F88"/>
    <w:rsid w:val="00642ECB"/>
    <w:rsid w:val="006456D7"/>
    <w:rsid w:val="00646449"/>
    <w:rsid w:val="006465BC"/>
    <w:rsid w:val="006476B4"/>
    <w:rsid w:val="006479F8"/>
    <w:rsid w:val="006505B2"/>
    <w:rsid w:val="00651F40"/>
    <w:rsid w:val="0065256D"/>
    <w:rsid w:val="00653511"/>
    <w:rsid w:val="00653E3A"/>
    <w:rsid w:val="00654591"/>
    <w:rsid w:val="00654D9D"/>
    <w:rsid w:val="00656CFA"/>
    <w:rsid w:val="00657EF7"/>
    <w:rsid w:val="00657F48"/>
    <w:rsid w:val="0066041A"/>
    <w:rsid w:val="0066061F"/>
    <w:rsid w:val="0066171B"/>
    <w:rsid w:val="00661837"/>
    <w:rsid w:val="006627DA"/>
    <w:rsid w:val="00664A00"/>
    <w:rsid w:val="00665F36"/>
    <w:rsid w:val="00666D36"/>
    <w:rsid w:val="006672DF"/>
    <w:rsid w:val="00667CD0"/>
    <w:rsid w:val="006715A8"/>
    <w:rsid w:val="00671D5C"/>
    <w:rsid w:val="006720C5"/>
    <w:rsid w:val="00677CA4"/>
    <w:rsid w:val="00680196"/>
    <w:rsid w:val="006801B7"/>
    <w:rsid w:val="006804AF"/>
    <w:rsid w:val="00680916"/>
    <w:rsid w:val="00680E58"/>
    <w:rsid w:val="00681786"/>
    <w:rsid w:val="00682650"/>
    <w:rsid w:val="00682EAD"/>
    <w:rsid w:val="00683809"/>
    <w:rsid w:val="00686857"/>
    <w:rsid w:val="00687BCB"/>
    <w:rsid w:val="0069114A"/>
    <w:rsid w:val="006978CE"/>
    <w:rsid w:val="00697914"/>
    <w:rsid w:val="006A0403"/>
    <w:rsid w:val="006A19C4"/>
    <w:rsid w:val="006A2F8F"/>
    <w:rsid w:val="006A360A"/>
    <w:rsid w:val="006A3782"/>
    <w:rsid w:val="006A77FE"/>
    <w:rsid w:val="006A78BC"/>
    <w:rsid w:val="006A7E89"/>
    <w:rsid w:val="006B2268"/>
    <w:rsid w:val="006B35B1"/>
    <w:rsid w:val="006B3B84"/>
    <w:rsid w:val="006B76A5"/>
    <w:rsid w:val="006C01B3"/>
    <w:rsid w:val="006C2F79"/>
    <w:rsid w:val="006C3FEE"/>
    <w:rsid w:val="006C4712"/>
    <w:rsid w:val="006C4B6A"/>
    <w:rsid w:val="006C5DA1"/>
    <w:rsid w:val="006C5E66"/>
    <w:rsid w:val="006C62AA"/>
    <w:rsid w:val="006C6A7A"/>
    <w:rsid w:val="006C7425"/>
    <w:rsid w:val="006D0297"/>
    <w:rsid w:val="006D0A84"/>
    <w:rsid w:val="006D0EA0"/>
    <w:rsid w:val="006D38B0"/>
    <w:rsid w:val="006D4659"/>
    <w:rsid w:val="006D5DDD"/>
    <w:rsid w:val="006D615A"/>
    <w:rsid w:val="006E0417"/>
    <w:rsid w:val="006E124B"/>
    <w:rsid w:val="006E1F71"/>
    <w:rsid w:val="006E4492"/>
    <w:rsid w:val="006E5DA4"/>
    <w:rsid w:val="006E71F7"/>
    <w:rsid w:val="006E7BA7"/>
    <w:rsid w:val="006F0F6A"/>
    <w:rsid w:val="006F2187"/>
    <w:rsid w:val="006F31C8"/>
    <w:rsid w:val="006F432A"/>
    <w:rsid w:val="006F466B"/>
    <w:rsid w:val="006F46E4"/>
    <w:rsid w:val="006F494C"/>
    <w:rsid w:val="006F54EA"/>
    <w:rsid w:val="006F573A"/>
    <w:rsid w:val="006F6AAC"/>
    <w:rsid w:val="006F72FF"/>
    <w:rsid w:val="006F7FA0"/>
    <w:rsid w:val="0070062E"/>
    <w:rsid w:val="00700E81"/>
    <w:rsid w:val="00700F1E"/>
    <w:rsid w:val="00701D2D"/>
    <w:rsid w:val="00702A7F"/>
    <w:rsid w:val="00703B77"/>
    <w:rsid w:val="007041CC"/>
    <w:rsid w:val="00704BF2"/>
    <w:rsid w:val="0070632C"/>
    <w:rsid w:val="00707358"/>
    <w:rsid w:val="0070794F"/>
    <w:rsid w:val="007125E5"/>
    <w:rsid w:val="007131C4"/>
    <w:rsid w:val="00714348"/>
    <w:rsid w:val="00714731"/>
    <w:rsid w:val="0071661A"/>
    <w:rsid w:val="00717600"/>
    <w:rsid w:val="00717D2D"/>
    <w:rsid w:val="00720F2A"/>
    <w:rsid w:val="00721F3A"/>
    <w:rsid w:val="00722B1E"/>
    <w:rsid w:val="007316EC"/>
    <w:rsid w:val="00731D1D"/>
    <w:rsid w:val="00731E79"/>
    <w:rsid w:val="007326FD"/>
    <w:rsid w:val="00733231"/>
    <w:rsid w:val="00733489"/>
    <w:rsid w:val="00733798"/>
    <w:rsid w:val="00733C8F"/>
    <w:rsid w:val="00734A43"/>
    <w:rsid w:val="00736DBD"/>
    <w:rsid w:val="00737C0D"/>
    <w:rsid w:val="007403E0"/>
    <w:rsid w:val="0074105E"/>
    <w:rsid w:val="0074167D"/>
    <w:rsid w:val="0074204D"/>
    <w:rsid w:val="00744F39"/>
    <w:rsid w:val="00744FC5"/>
    <w:rsid w:val="0074577C"/>
    <w:rsid w:val="00745C43"/>
    <w:rsid w:val="00747E62"/>
    <w:rsid w:val="007508D6"/>
    <w:rsid w:val="007519A1"/>
    <w:rsid w:val="007538F1"/>
    <w:rsid w:val="00754CF1"/>
    <w:rsid w:val="00754E01"/>
    <w:rsid w:val="0075521E"/>
    <w:rsid w:val="007559A2"/>
    <w:rsid w:val="0075766E"/>
    <w:rsid w:val="007608A8"/>
    <w:rsid w:val="007608E5"/>
    <w:rsid w:val="0076251C"/>
    <w:rsid w:val="00762CF2"/>
    <w:rsid w:val="00762F41"/>
    <w:rsid w:val="00763C0B"/>
    <w:rsid w:val="00764A06"/>
    <w:rsid w:val="00764AB8"/>
    <w:rsid w:val="00765484"/>
    <w:rsid w:val="007664F8"/>
    <w:rsid w:val="007711B4"/>
    <w:rsid w:val="00771B07"/>
    <w:rsid w:val="007731C7"/>
    <w:rsid w:val="007738B6"/>
    <w:rsid w:val="007748B2"/>
    <w:rsid w:val="00775CF4"/>
    <w:rsid w:val="0077719B"/>
    <w:rsid w:val="00782174"/>
    <w:rsid w:val="007828F2"/>
    <w:rsid w:val="00782FFF"/>
    <w:rsid w:val="007830A5"/>
    <w:rsid w:val="00784055"/>
    <w:rsid w:val="00785BC6"/>
    <w:rsid w:val="007867C0"/>
    <w:rsid w:val="00787B3F"/>
    <w:rsid w:val="00790D6A"/>
    <w:rsid w:val="00791495"/>
    <w:rsid w:val="00793C98"/>
    <w:rsid w:val="00794F90"/>
    <w:rsid w:val="007955EF"/>
    <w:rsid w:val="007A0513"/>
    <w:rsid w:val="007A4E39"/>
    <w:rsid w:val="007A58CA"/>
    <w:rsid w:val="007A5F82"/>
    <w:rsid w:val="007A7894"/>
    <w:rsid w:val="007B09FB"/>
    <w:rsid w:val="007B0B05"/>
    <w:rsid w:val="007B0E2A"/>
    <w:rsid w:val="007B120A"/>
    <w:rsid w:val="007B371C"/>
    <w:rsid w:val="007B5795"/>
    <w:rsid w:val="007B6D17"/>
    <w:rsid w:val="007C12BC"/>
    <w:rsid w:val="007C32B2"/>
    <w:rsid w:val="007C4396"/>
    <w:rsid w:val="007C46ED"/>
    <w:rsid w:val="007C7D10"/>
    <w:rsid w:val="007D19E6"/>
    <w:rsid w:val="007D1C54"/>
    <w:rsid w:val="007D3C92"/>
    <w:rsid w:val="007D4131"/>
    <w:rsid w:val="007D431E"/>
    <w:rsid w:val="007D618B"/>
    <w:rsid w:val="007D6675"/>
    <w:rsid w:val="007D678F"/>
    <w:rsid w:val="007D78A4"/>
    <w:rsid w:val="007E014A"/>
    <w:rsid w:val="007E196A"/>
    <w:rsid w:val="007E1BD9"/>
    <w:rsid w:val="007E3FD5"/>
    <w:rsid w:val="007E4294"/>
    <w:rsid w:val="007E5477"/>
    <w:rsid w:val="007E67FD"/>
    <w:rsid w:val="007E6C01"/>
    <w:rsid w:val="007F045F"/>
    <w:rsid w:val="007F1923"/>
    <w:rsid w:val="007F208A"/>
    <w:rsid w:val="007F3AB7"/>
    <w:rsid w:val="007F437D"/>
    <w:rsid w:val="007F4EE5"/>
    <w:rsid w:val="007F5B91"/>
    <w:rsid w:val="007F6177"/>
    <w:rsid w:val="007F6D61"/>
    <w:rsid w:val="008001D3"/>
    <w:rsid w:val="0080363F"/>
    <w:rsid w:val="00805858"/>
    <w:rsid w:val="00805AE0"/>
    <w:rsid w:val="00806828"/>
    <w:rsid w:val="00806A28"/>
    <w:rsid w:val="00807AD8"/>
    <w:rsid w:val="008108D2"/>
    <w:rsid w:val="00810BF1"/>
    <w:rsid w:val="00811204"/>
    <w:rsid w:val="0081161E"/>
    <w:rsid w:val="008117FA"/>
    <w:rsid w:val="00813DB9"/>
    <w:rsid w:val="00815D55"/>
    <w:rsid w:val="00815E4F"/>
    <w:rsid w:val="00816AEC"/>
    <w:rsid w:val="00821D14"/>
    <w:rsid w:val="00821FE0"/>
    <w:rsid w:val="00822817"/>
    <w:rsid w:val="008237D1"/>
    <w:rsid w:val="0082452B"/>
    <w:rsid w:val="00824D11"/>
    <w:rsid w:val="00824D59"/>
    <w:rsid w:val="00824E40"/>
    <w:rsid w:val="00824F60"/>
    <w:rsid w:val="00825C00"/>
    <w:rsid w:val="00826648"/>
    <w:rsid w:val="0082695C"/>
    <w:rsid w:val="00827E2C"/>
    <w:rsid w:val="00827F62"/>
    <w:rsid w:val="00830A6A"/>
    <w:rsid w:val="00830BD4"/>
    <w:rsid w:val="008323EB"/>
    <w:rsid w:val="0083382F"/>
    <w:rsid w:val="00833D64"/>
    <w:rsid w:val="008352A8"/>
    <w:rsid w:val="00835B92"/>
    <w:rsid w:val="008366FB"/>
    <w:rsid w:val="0083718A"/>
    <w:rsid w:val="008375E1"/>
    <w:rsid w:val="0084086A"/>
    <w:rsid w:val="008422B2"/>
    <w:rsid w:val="00843CCD"/>
    <w:rsid w:val="00844617"/>
    <w:rsid w:val="00844F1E"/>
    <w:rsid w:val="00844F3B"/>
    <w:rsid w:val="00845A28"/>
    <w:rsid w:val="00845C35"/>
    <w:rsid w:val="008473AF"/>
    <w:rsid w:val="008500AD"/>
    <w:rsid w:val="00850BAC"/>
    <w:rsid w:val="00853C84"/>
    <w:rsid w:val="008546C9"/>
    <w:rsid w:val="00855640"/>
    <w:rsid w:val="00856E37"/>
    <w:rsid w:val="00856F94"/>
    <w:rsid w:val="00857491"/>
    <w:rsid w:val="008610AB"/>
    <w:rsid w:val="00861EA8"/>
    <w:rsid w:val="00861F95"/>
    <w:rsid w:val="00862FD8"/>
    <w:rsid w:val="00863936"/>
    <w:rsid w:val="00864420"/>
    <w:rsid w:val="008655E8"/>
    <w:rsid w:val="0086666D"/>
    <w:rsid w:val="00867BDA"/>
    <w:rsid w:val="00867C70"/>
    <w:rsid w:val="00870CBD"/>
    <w:rsid w:val="00874A0D"/>
    <w:rsid w:val="00874AC2"/>
    <w:rsid w:val="0087546C"/>
    <w:rsid w:val="008757CF"/>
    <w:rsid w:val="008770F7"/>
    <w:rsid w:val="00877F1D"/>
    <w:rsid w:val="00877F5C"/>
    <w:rsid w:val="00880866"/>
    <w:rsid w:val="00881F8C"/>
    <w:rsid w:val="0088216A"/>
    <w:rsid w:val="00882FB0"/>
    <w:rsid w:val="00884678"/>
    <w:rsid w:val="008874F3"/>
    <w:rsid w:val="00887541"/>
    <w:rsid w:val="00890E40"/>
    <w:rsid w:val="0089203A"/>
    <w:rsid w:val="00892A2A"/>
    <w:rsid w:val="00892CB0"/>
    <w:rsid w:val="00892F58"/>
    <w:rsid w:val="00894171"/>
    <w:rsid w:val="00894554"/>
    <w:rsid w:val="00896E33"/>
    <w:rsid w:val="00896E93"/>
    <w:rsid w:val="008977D9"/>
    <w:rsid w:val="008A15DE"/>
    <w:rsid w:val="008A1BC1"/>
    <w:rsid w:val="008A21BF"/>
    <w:rsid w:val="008A24B9"/>
    <w:rsid w:val="008A2BD8"/>
    <w:rsid w:val="008A46CD"/>
    <w:rsid w:val="008A6EFA"/>
    <w:rsid w:val="008A7673"/>
    <w:rsid w:val="008B01BF"/>
    <w:rsid w:val="008B386F"/>
    <w:rsid w:val="008B4D1A"/>
    <w:rsid w:val="008B4DEA"/>
    <w:rsid w:val="008B7926"/>
    <w:rsid w:val="008C0536"/>
    <w:rsid w:val="008C0DAA"/>
    <w:rsid w:val="008C16D0"/>
    <w:rsid w:val="008C3167"/>
    <w:rsid w:val="008C379D"/>
    <w:rsid w:val="008C5373"/>
    <w:rsid w:val="008C664E"/>
    <w:rsid w:val="008C7932"/>
    <w:rsid w:val="008D0B26"/>
    <w:rsid w:val="008D3A2A"/>
    <w:rsid w:val="008D3BF1"/>
    <w:rsid w:val="008D3EAF"/>
    <w:rsid w:val="008D4001"/>
    <w:rsid w:val="008D4034"/>
    <w:rsid w:val="008D4D3C"/>
    <w:rsid w:val="008D516A"/>
    <w:rsid w:val="008D554A"/>
    <w:rsid w:val="008E072F"/>
    <w:rsid w:val="008E18A5"/>
    <w:rsid w:val="008E25E4"/>
    <w:rsid w:val="008E2771"/>
    <w:rsid w:val="008E3164"/>
    <w:rsid w:val="008E456B"/>
    <w:rsid w:val="008E4746"/>
    <w:rsid w:val="008E596A"/>
    <w:rsid w:val="008E5BDD"/>
    <w:rsid w:val="008E607A"/>
    <w:rsid w:val="008E7722"/>
    <w:rsid w:val="008F0024"/>
    <w:rsid w:val="008F22C2"/>
    <w:rsid w:val="008F2970"/>
    <w:rsid w:val="008F3B81"/>
    <w:rsid w:val="008F43DA"/>
    <w:rsid w:val="008F4A10"/>
    <w:rsid w:val="009008ED"/>
    <w:rsid w:val="00900BBA"/>
    <w:rsid w:val="00902F50"/>
    <w:rsid w:val="00904814"/>
    <w:rsid w:val="0090539D"/>
    <w:rsid w:val="00905576"/>
    <w:rsid w:val="00905A39"/>
    <w:rsid w:val="0090606A"/>
    <w:rsid w:val="00906C81"/>
    <w:rsid w:val="00907B94"/>
    <w:rsid w:val="00907E29"/>
    <w:rsid w:val="009109C4"/>
    <w:rsid w:val="00912730"/>
    <w:rsid w:val="00913FE3"/>
    <w:rsid w:val="0091683C"/>
    <w:rsid w:val="009176CC"/>
    <w:rsid w:val="009201DC"/>
    <w:rsid w:val="009204BD"/>
    <w:rsid w:val="00921639"/>
    <w:rsid w:val="00923C59"/>
    <w:rsid w:val="0092593A"/>
    <w:rsid w:val="00925DA2"/>
    <w:rsid w:val="00925F74"/>
    <w:rsid w:val="00926424"/>
    <w:rsid w:val="009267D2"/>
    <w:rsid w:val="00927A59"/>
    <w:rsid w:val="00927E19"/>
    <w:rsid w:val="0093034A"/>
    <w:rsid w:val="00931E44"/>
    <w:rsid w:val="00932E24"/>
    <w:rsid w:val="00933749"/>
    <w:rsid w:val="00933B27"/>
    <w:rsid w:val="00934296"/>
    <w:rsid w:val="009345CD"/>
    <w:rsid w:val="00934F80"/>
    <w:rsid w:val="0093790D"/>
    <w:rsid w:val="00940448"/>
    <w:rsid w:val="00940501"/>
    <w:rsid w:val="009406F6"/>
    <w:rsid w:val="009415EB"/>
    <w:rsid w:val="009449A4"/>
    <w:rsid w:val="00945D55"/>
    <w:rsid w:val="00946E62"/>
    <w:rsid w:val="00950322"/>
    <w:rsid w:val="00950490"/>
    <w:rsid w:val="009504A5"/>
    <w:rsid w:val="009539E2"/>
    <w:rsid w:val="009546A2"/>
    <w:rsid w:val="00954773"/>
    <w:rsid w:val="00954FAC"/>
    <w:rsid w:val="00955612"/>
    <w:rsid w:val="0095614F"/>
    <w:rsid w:val="009565F2"/>
    <w:rsid w:val="00957B1A"/>
    <w:rsid w:val="0096189B"/>
    <w:rsid w:val="00965DCF"/>
    <w:rsid w:val="00967112"/>
    <w:rsid w:val="00967B97"/>
    <w:rsid w:val="00971082"/>
    <w:rsid w:val="00972185"/>
    <w:rsid w:val="00972468"/>
    <w:rsid w:val="009724A5"/>
    <w:rsid w:val="0097298D"/>
    <w:rsid w:val="00972D4A"/>
    <w:rsid w:val="00973A68"/>
    <w:rsid w:val="00974DE9"/>
    <w:rsid w:val="009753D3"/>
    <w:rsid w:val="00977555"/>
    <w:rsid w:val="0097758B"/>
    <w:rsid w:val="0097765C"/>
    <w:rsid w:val="00982DB8"/>
    <w:rsid w:val="00984531"/>
    <w:rsid w:val="00985418"/>
    <w:rsid w:val="00986C87"/>
    <w:rsid w:val="00986E87"/>
    <w:rsid w:val="00986FCE"/>
    <w:rsid w:val="009903C6"/>
    <w:rsid w:val="009904E3"/>
    <w:rsid w:val="009911C5"/>
    <w:rsid w:val="009921AE"/>
    <w:rsid w:val="009925DA"/>
    <w:rsid w:val="00993ED2"/>
    <w:rsid w:val="00995DC6"/>
    <w:rsid w:val="00997971"/>
    <w:rsid w:val="00997B3E"/>
    <w:rsid w:val="009A25E9"/>
    <w:rsid w:val="009A5AE7"/>
    <w:rsid w:val="009A732B"/>
    <w:rsid w:val="009A7650"/>
    <w:rsid w:val="009A77F7"/>
    <w:rsid w:val="009B14F3"/>
    <w:rsid w:val="009B1E48"/>
    <w:rsid w:val="009B3C57"/>
    <w:rsid w:val="009B502B"/>
    <w:rsid w:val="009B5A69"/>
    <w:rsid w:val="009B7268"/>
    <w:rsid w:val="009B72B6"/>
    <w:rsid w:val="009C13CF"/>
    <w:rsid w:val="009C14E1"/>
    <w:rsid w:val="009C2CCD"/>
    <w:rsid w:val="009C3F8D"/>
    <w:rsid w:val="009C5AA5"/>
    <w:rsid w:val="009D0608"/>
    <w:rsid w:val="009D1A7C"/>
    <w:rsid w:val="009D1B5E"/>
    <w:rsid w:val="009D2149"/>
    <w:rsid w:val="009D288D"/>
    <w:rsid w:val="009D2A2A"/>
    <w:rsid w:val="009D2F4B"/>
    <w:rsid w:val="009D3758"/>
    <w:rsid w:val="009D379E"/>
    <w:rsid w:val="009D3B69"/>
    <w:rsid w:val="009D5490"/>
    <w:rsid w:val="009D594D"/>
    <w:rsid w:val="009D5B1E"/>
    <w:rsid w:val="009D6E37"/>
    <w:rsid w:val="009E0030"/>
    <w:rsid w:val="009E0785"/>
    <w:rsid w:val="009E3293"/>
    <w:rsid w:val="009E42C9"/>
    <w:rsid w:val="009E5DC0"/>
    <w:rsid w:val="009E76BC"/>
    <w:rsid w:val="009E76CD"/>
    <w:rsid w:val="009E7C1B"/>
    <w:rsid w:val="009E7F14"/>
    <w:rsid w:val="009F124E"/>
    <w:rsid w:val="009F12C4"/>
    <w:rsid w:val="009F1347"/>
    <w:rsid w:val="009F197F"/>
    <w:rsid w:val="009F1C4B"/>
    <w:rsid w:val="009F2341"/>
    <w:rsid w:val="009F2E4A"/>
    <w:rsid w:val="009F4E95"/>
    <w:rsid w:val="009F4F81"/>
    <w:rsid w:val="009F54B2"/>
    <w:rsid w:val="009F7C18"/>
    <w:rsid w:val="00A0083A"/>
    <w:rsid w:val="00A015B5"/>
    <w:rsid w:val="00A01A10"/>
    <w:rsid w:val="00A02919"/>
    <w:rsid w:val="00A04C85"/>
    <w:rsid w:val="00A05544"/>
    <w:rsid w:val="00A06154"/>
    <w:rsid w:val="00A06E87"/>
    <w:rsid w:val="00A101C3"/>
    <w:rsid w:val="00A10B11"/>
    <w:rsid w:val="00A1105A"/>
    <w:rsid w:val="00A11670"/>
    <w:rsid w:val="00A11FF5"/>
    <w:rsid w:val="00A12213"/>
    <w:rsid w:val="00A12D57"/>
    <w:rsid w:val="00A12F2E"/>
    <w:rsid w:val="00A13371"/>
    <w:rsid w:val="00A141DA"/>
    <w:rsid w:val="00A1633E"/>
    <w:rsid w:val="00A17E47"/>
    <w:rsid w:val="00A200B0"/>
    <w:rsid w:val="00A20106"/>
    <w:rsid w:val="00A20C8D"/>
    <w:rsid w:val="00A2242A"/>
    <w:rsid w:val="00A226E4"/>
    <w:rsid w:val="00A22B3A"/>
    <w:rsid w:val="00A23314"/>
    <w:rsid w:val="00A24339"/>
    <w:rsid w:val="00A24BB4"/>
    <w:rsid w:val="00A25B09"/>
    <w:rsid w:val="00A25DAA"/>
    <w:rsid w:val="00A26D77"/>
    <w:rsid w:val="00A27E2E"/>
    <w:rsid w:val="00A318C0"/>
    <w:rsid w:val="00A31925"/>
    <w:rsid w:val="00A31CB5"/>
    <w:rsid w:val="00A3385A"/>
    <w:rsid w:val="00A343CB"/>
    <w:rsid w:val="00A36014"/>
    <w:rsid w:val="00A366DD"/>
    <w:rsid w:val="00A36D4D"/>
    <w:rsid w:val="00A37BA3"/>
    <w:rsid w:val="00A40641"/>
    <w:rsid w:val="00A408B4"/>
    <w:rsid w:val="00A408CD"/>
    <w:rsid w:val="00A40E26"/>
    <w:rsid w:val="00A412B3"/>
    <w:rsid w:val="00A41A58"/>
    <w:rsid w:val="00A43819"/>
    <w:rsid w:val="00A43D96"/>
    <w:rsid w:val="00A44D07"/>
    <w:rsid w:val="00A45DCC"/>
    <w:rsid w:val="00A4603F"/>
    <w:rsid w:val="00A47A59"/>
    <w:rsid w:val="00A47C87"/>
    <w:rsid w:val="00A5083D"/>
    <w:rsid w:val="00A52436"/>
    <w:rsid w:val="00A527EA"/>
    <w:rsid w:val="00A52F36"/>
    <w:rsid w:val="00A533AB"/>
    <w:rsid w:val="00A538F4"/>
    <w:rsid w:val="00A53979"/>
    <w:rsid w:val="00A53D20"/>
    <w:rsid w:val="00A545E0"/>
    <w:rsid w:val="00A557FF"/>
    <w:rsid w:val="00A56997"/>
    <w:rsid w:val="00A5741D"/>
    <w:rsid w:val="00A57B44"/>
    <w:rsid w:val="00A60E24"/>
    <w:rsid w:val="00A61A67"/>
    <w:rsid w:val="00A62650"/>
    <w:rsid w:val="00A62CED"/>
    <w:rsid w:val="00A637D4"/>
    <w:rsid w:val="00A649B5"/>
    <w:rsid w:val="00A6524D"/>
    <w:rsid w:val="00A65C15"/>
    <w:rsid w:val="00A66B45"/>
    <w:rsid w:val="00A67BF1"/>
    <w:rsid w:val="00A71E14"/>
    <w:rsid w:val="00A73737"/>
    <w:rsid w:val="00A752A4"/>
    <w:rsid w:val="00A771B8"/>
    <w:rsid w:val="00A7794D"/>
    <w:rsid w:val="00A812B7"/>
    <w:rsid w:val="00A8144D"/>
    <w:rsid w:val="00A81898"/>
    <w:rsid w:val="00A8290D"/>
    <w:rsid w:val="00A832A4"/>
    <w:rsid w:val="00A83F09"/>
    <w:rsid w:val="00A85281"/>
    <w:rsid w:val="00A854BD"/>
    <w:rsid w:val="00A86CF1"/>
    <w:rsid w:val="00A86D5F"/>
    <w:rsid w:val="00A87123"/>
    <w:rsid w:val="00A8780C"/>
    <w:rsid w:val="00A9054D"/>
    <w:rsid w:val="00A905F0"/>
    <w:rsid w:val="00A906A4"/>
    <w:rsid w:val="00A932B2"/>
    <w:rsid w:val="00A93337"/>
    <w:rsid w:val="00A95496"/>
    <w:rsid w:val="00A96A5B"/>
    <w:rsid w:val="00A97C9E"/>
    <w:rsid w:val="00AA052D"/>
    <w:rsid w:val="00AA06D8"/>
    <w:rsid w:val="00AA0E61"/>
    <w:rsid w:val="00AA12D5"/>
    <w:rsid w:val="00AA2932"/>
    <w:rsid w:val="00AA325C"/>
    <w:rsid w:val="00AA3284"/>
    <w:rsid w:val="00AA4154"/>
    <w:rsid w:val="00AA555D"/>
    <w:rsid w:val="00AA63D1"/>
    <w:rsid w:val="00AA690E"/>
    <w:rsid w:val="00AA70A4"/>
    <w:rsid w:val="00AA73CA"/>
    <w:rsid w:val="00AB0A98"/>
    <w:rsid w:val="00AB1C7C"/>
    <w:rsid w:val="00AB1FF8"/>
    <w:rsid w:val="00AB3E38"/>
    <w:rsid w:val="00AB3E92"/>
    <w:rsid w:val="00AB453A"/>
    <w:rsid w:val="00AB4E69"/>
    <w:rsid w:val="00AB5853"/>
    <w:rsid w:val="00AB5E7E"/>
    <w:rsid w:val="00AB6D52"/>
    <w:rsid w:val="00AB791D"/>
    <w:rsid w:val="00AC0858"/>
    <w:rsid w:val="00AC0E6C"/>
    <w:rsid w:val="00AC114A"/>
    <w:rsid w:val="00AC2639"/>
    <w:rsid w:val="00AC2B47"/>
    <w:rsid w:val="00AC3A76"/>
    <w:rsid w:val="00AC50A0"/>
    <w:rsid w:val="00AC51AB"/>
    <w:rsid w:val="00AC534D"/>
    <w:rsid w:val="00AC584F"/>
    <w:rsid w:val="00AC612E"/>
    <w:rsid w:val="00AC6174"/>
    <w:rsid w:val="00AC7C4B"/>
    <w:rsid w:val="00AD0E21"/>
    <w:rsid w:val="00AD15D7"/>
    <w:rsid w:val="00AD1943"/>
    <w:rsid w:val="00AD2ED2"/>
    <w:rsid w:val="00AE0E03"/>
    <w:rsid w:val="00AE159B"/>
    <w:rsid w:val="00AE62EA"/>
    <w:rsid w:val="00AE746C"/>
    <w:rsid w:val="00AE7A88"/>
    <w:rsid w:val="00AE7BC3"/>
    <w:rsid w:val="00AF045E"/>
    <w:rsid w:val="00AF1C0B"/>
    <w:rsid w:val="00AF47CE"/>
    <w:rsid w:val="00AF4D2A"/>
    <w:rsid w:val="00AF4F7B"/>
    <w:rsid w:val="00AF5C7E"/>
    <w:rsid w:val="00AF5D2A"/>
    <w:rsid w:val="00AF6604"/>
    <w:rsid w:val="00AF6E34"/>
    <w:rsid w:val="00AF6FB6"/>
    <w:rsid w:val="00AF7308"/>
    <w:rsid w:val="00B02941"/>
    <w:rsid w:val="00B04010"/>
    <w:rsid w:val="00B056B7"/>
    <w:rsid w:val="00B0684C"/>
    <w:rsid w:val="00B076A2"/>
    <w:rsid w:val="00B079F5"/>
    <w:rsid w:val="00B1023A"/>
    <w:rsid w:val="00B107A4"/>
    <w:rsid w:val="00B130F5"/>
    <w:rsid w:val="00B13159"/>
    <w:rsid w:val="00B151FF"/>
    <w:rsid w:val="00B155E3"/>
    <w:rsid w:val="00B22DC8"/>
    <w:rsid w:val="00B24088"/>
    <w:rsid w:val="00B251E6"/>
    <w:rsid w:val="00B25955"/>
    <w:rsid w:val="00B25A00"/>
    <w:rsid w:val="00B25E12"/>
    <w:rsid w:val="00B25F6D"/>
    <w:rsid w:val="00B26571"/>
    <w:rsid w:val="00B2657C"/>
    <w:rsid w:val="00B2693B"/>
    <w:rsid w:val="00B26FE8"/>
    <w:rsid w:val="00B3211E"/>
    <w:rsid w:val="00B330DF"/>
    <w:rsid w:val="00B33A24"/>
    <w:rsid w:val="00B341BC"/>
    <w:rsid w:val="00B34F72"/>
    <w:rsid w:val="00B35621"/>
    <w:rsid w:val="00B35696"/>
    <w:rsid w:val="00B35E07"/>
    <w:rsid w:val="00B3675A"/>
    <w:rsid w:val="00B400F9"/>
    <w:rsid w:val="00B405CD"/>
    <w:rsid w:val="00B41974"/>
    <w:rsid w:val="00B50935"/>
    <w:rsid w:val="00B51504"/>
    <w:rsid w:val="00B52650"/>
    <w:rsid w:val="00B52EF8"/>
    <w:rsid w:val="00B52FA5"/>
    <w:rsid w:val="00B533B5"/>
    <w:rsid w:val="00B5378F"/>
    <w:rsid w:val="00B5502D"/>
    <w:rsid w:val="00B554E6"/>
    <w:rsid w:val="00B558A0"/>
    <w:rsid w:val="00B600B6"/>
    <w:rsid w:val="00B6081F"/>
    <w:rsid w:val="00B60C54"/>
    <w:rsid w:val="00B610B2"/>
    <w:rsid w:val="00B61CBF"/>
    <w:rsid w:val="00B62532"/>
    <w:rsid w:val="00B63AAA"/>
    <w:rsid w:val="00B64C7B"/>
    <w:rsid w:val="00B64C7C"/>
    <w:rsid w:val="00B656E8"/>
    <w:rsid w:val="00B67098"/>
    <w:rsid w:val="00B707ED"/>
    <w:rsid w:val="00B7134B"/>
    <w:rsid w:val="00B71EC5"/>
    <w:rsid w:val="00B727A3"/>
    <w:rsid w:val="00B74022"/>
    <w:rsid w:val="00B74621"/>
    <w:rsid w:val="00B7496E"/>
    <w:rsid w:val="00B77871"/>
    <w:rsid w:val="00B80A59"/>
    <w:rsid w:val="00B80BC2"/>
    <w:rsid w:val="00B823B1"/>
    <w:rsid w:val="00B8260E"/>
    <w:rsid w:val="00B826A1"/>
    <w:rsid w:val="00B84572"/>
    <w:rsid w:val="00B8488E"/>
    <w:rsid w:val="00B85F1C"/>
    <w:rsid w:val="00B86852"/>
    <w:rsid w:val="00B86A67"/>
    <w:rsid w:val="00B90221"/>
    <w:rsid w:val="00B90372"/>
    <w:rsid w:val="00B90498"/>
    <w:rsid w:val="00B958BA"/>
    <w:rsid w:val="00BA0C3F"/>
    <w:rsid w:val="00BA106F"/>
    <w:rsid w:val="00BA39A2"/>
    <w:rsid w:val="00BA3ECA"/>
    <w:rsid w:val="00BA549B"/>
    <w:rsid w:val="00BA585D"/>
    <w:rsid w:val="00BA70E1"/>
    <w:rsid w:val="00BA7A96"/>
    <w:rsid w:val="00BA7E5C"/>
    <w:rsid w:val="00BB03F6"/>
    <w:rsid w:val="00BB3FD0"/>
    <w:rsid w:val="00BB4265"/>
    <w:rsid w:val="00BB43BE"/>
    <w:rsid w:val="00BB6E6F"/>
    <w:rsid w:val="00BB7979"/>
    <w:rsid w:val="00BC14E6"/>
    <w:rsid w:val="00BC1E58"/>
    <w:rsid w:val="00BC242C"/>
    <w:rsid w:val="00BC4D70"/>
    <w:rsid w:val="00BC4E35"/>
    <w:rsid w:val="00BC62AC"/>
    <w:rsid w:val="00BC6C9A"/>
    <w:rsid w:val="00BC6F86"/>
    <w:rsid w:val="00BC7423"/>
    <w:rsid w:val="00BD05B4"/>
    <w:rsid w:val="00BD05ED"/>
    <w:rsid w:val="00BD0D84"/>
    <w:rsid w:val="00BD27B7"/>
    <w:rsid w:val="00BD3A0C"/>
    <w:rsid w:val="00BD3A74"/>
    <w:rsid w:val="00BD3B0F"/>
    <w:rsid w:val="00BD43A6"/>
    <w:rsid w:val="00BD6A59"/>
    <w:rsid w:val="00BD6E69"/>
    <w:rsid w:val="00BD6F4E"/>
    <w:rsid w:val="00BD6F61"/>
    <w:rsid w:val="00BE02DF"/>
    <w:rsid w:val="00BE233F"/>
    <w:rsid w:val="00BE2AE9"/>
    <w:rsid w:val="00BE31BE"/>
    <w:rsid w:val="00BE416F"/>
    <w:rsid w:val="00BE55A5"/>
    <w:rsid w:val="00BE56D0"/>
    <w:rsid w:val="00BE5AD2"/>
    <w:rsid w:val="00BE638E"/>
    <w:rsid w:val="00BE7AE7"/>
    <w:rsid w:val="00BE7BE1"/>
    <w:rsid w:val="00BF0B3F"/>
    <w:rsid w:val="00BF0E1A"/>
    <w:rsid w:val="00BF1A10"/>
    <w:rsid w:val="00BF2285"/>
    <w:rsid w:val="00BF4127"/>
    <w:rsid w:val="00BF4B45"/>
    <w:rsid w:val="00BF7328"/>
    <w:rsid w:val="00BF7CEA"/>
    <w:rsid w:val="00C00276"/>
    <w:rsid w:val="00C0027C"/>
    <w:rsid w:val="00C007A7"/>
    <w:rsid w:val="00C03B9E"/>
    <w:rsid w:val="00C04972"/>
    <w:rsid w:val="00C05BD4"/>
    <w:rsid w:val="00C07E78"/>
    <w:rsid w:val="00C102F1"/>
    <w:rsid w:val="00C11756"/>
    <w:rsid w:val="00C1230A"/>
    <w:rsid w:val="00C1305C"/>
    <w:rsid w:val="00C1555D"/>
    <w:rsid w:val="00C16E13"/>
    <w:rsid w:val="00C176E0"/>
    <w:rsid w:val="00C17CD0"/>
    <w:rsid w:val="00C17EC4"/>
    <w:rsid w:val="00C20B35"/>
    <w:rsid w:val="00C228FF"/>
    <w:rsid w:val="00C232C2"/>
    <w:rsid w:val="00C2442E"/>
    <w:rsid w:val="00C275F9"/>
    <w:rsid w:val="00C3086B"/>
    <w:rsid w:val="00C3204A"/>
    <w:rsid w:val="00C33732"/>
    <w:rsid w:val="00C34605"/>
    <w:rsid w:val="00C34B73"/>
    <w:rsid w:val="00C34D6C"/>
    <w:rsid w:val="00C3645C"/>
    <w:rsid w:val="00C37146"/>
    <w:rsid w:val="00C4116C"/>
    <w:rsid w:val="00C41484"/>
    <w:rsid w:val="00C42327"/>
    <w:rsid w:val="00C429AD"/>
    <w:rsid w:val="00C43133"/>
    <w:rsid w:val="00C4592C"/>
    <w:rsid w:val="00C47156"/>
    <w:rsid w:val="00C50FAF"/>
    <w:rsid w:val="00C5225F"/>
    <w:rsid w:val="00C5323A"/>
    <w:rsid w:val="00C535B8"/>
    <w:rsid w:val="00C545E5"/>
    <w:rsid w:val="00C5510D"/>
    <w:rsid w:val="00C5670A"/>
    <w:rsid w:val="00C57027"/>
    <w:rsid w:val="00C61674"/>
    <w:rsid w:val="00C617BE"/>
    <w:rsid w:val="00C61DB9"/>
    <w:rsid w:val="00C629B5"/>
    <w:rsid w:val="00C62CDF"/>
    <w:rsid w:val="00C646D8"/>
    <w:rsid w:val="00C64E8C"/>
    <w:rsid w:val="00C65DEF"/>
    <w:rsid w:val="00C66672"/>
    <w:rsid w:val="00C67362"/>
    <w:rsid w:val="00C700D5"/>
    <w:rsid w:val="00C706AF"/>
    <w:rsid w:val="00C71010"/>
    <w:rsid w:val="00C7242D"/>
    <w:rsid w:val="00C72490"/>
    <w:rsid w:val="00C7312F"/>
    <w:rsid w:val="00C7382B"/>
    <w:rsid w:val="00C73848"/>
    <w:rsid w:val="00C773A6"/>
    <w:rsid w:val="00C77AC4"/>
    <w:rsid w:val="00C77D3E"/>
    <w:rsid w:val="00C80747"/>
    <w:rsid w:val="00C80AB4"/>
    <w:rsid w:val="00C820DC"/>
    <w:rsid w:val="00C82CF8"/>
    <w:rsid w:val="00C83B38"/>
    <w:rsid w:val="00C84434"/>
    <w:rsid w:val="00C854D3"/>
    <w:rsid w:val="00C85575"/>
    <w:rsid w:val="00C85864"/>
    <w:rsid w:val="00C8736D"/>
    <w:rsid w:val="00C90EC0"/>
    <w:rsid w:val="00C91F0D"/>
    <w:rsid w:val="00C935D6"/>
    <w:rsid w:val="00C936C0"/>
    <w:rsid w:val="00C93AC3"/>
    <w:rsid w:val="00C940E6"/>
    <w:rsid w:val="00C96C44"/>
    <w:rsid w:val="00C96E15"/>
    <w:rsid w:val="00C974A0"/>
    <w:rsid w:val="00CA2284"/>
    <w:rsid w:val="00CA25AF"/>
    <w:rsid w:val="00CA2A5E"/>
    <w:rsid w:val="00CA3235"/>
    <w:rsid w:val="00CA5DC2"/>
    <w:rsid w:val="00CA67D9"/>
    <w:rsid w:val="00CA6FB5"/>
    <w:rsid w:val="00CB160E"/>
    <w:rsid w:val="00CB5046"/>
    <w:rsid w:val="00CB53C2"/>
    <w:rsid w:val="00CB616D"/>
    <w:rsid w:val="00CB729E"/>
    <w:rsid w:val="00CC08FD"/>
    <w:rsid w:val="00CC183A"/>
    <w:rsid w:val="00CC1917"/>
    <w:rsid w:val="00CC2306"/>
    <w:rsid w:val="00CC3841"/>
    <w:rsid w:val="00CC3AC6"/>
    <w:rsid w:val="00CC3D49"/>
    <w:rsid w:val="00CC5C8D"/>
    <w:rsid w:val="00CC63BB"/>
    <w:rsid w:val="00CD1734"/>
    <w:rsid w:val="00CD2D2E"/>
    <w:rsid w:val="00CD3DB0"/>
    <w:rsid w:val="00CD553B"/>
    <w:rsid w:val="00CD61E1"/>
    <w:rsid w:val="00CD6FA1"/>
    <w:rsid w:val="00CD72AC"/>
    <w:rsid w:val="00CD7E90"/>
    <w:rsid w:val="00CE1669"/>
    <w:rsid w:val="00CE1726"/>
    <w:rsid w:val="00CE1ED1"/>
    <w:rsid w:val="00CE224A"/>
    <w:rsid w:val="00CE470A"/>
    <w:rsid w:val="00CE48F0"/>
    <w:rsid w:val="00CE632B"/>
    <w:rsid w:val="00CE6880"/>
    <w:rsid w:val="00CF0EB0"/>
    <w:rsid w:val="00CF3207"/>
    <w:rsid w:val="00CF3E02"/>
    <w:rsid w:val="00CF469C"/>
    <w:rsid w:val="00CF4C02"/>
    <w:rsid w:val="00CF564E"/>
    <w:rsid w:val="00CF5F7B"/>
    <w:rsid w:val="00CF60B5"/>
    <w:rsid w:val="00CF68F0"/>
    <w:rsid w:val="00CF744B"/>
    <w:rsid w:val="00CF76BE"/>
    <w:rsid w:val="00CF7D35"/>
    <w:rsid w:val="00D0060C"/>
    <w:rsid w:val="00D01278"/>
    <w:rsid w:val="00D02B70"/>
    <w:rsid w:val="00D03398"/>
    <w:rsid w:val="00D03E34"/>
    <w:rsid w:val="00D05510"/>
    <w:rsid w:val="00D057F4"/>
    <w:rsid w:val="00D06DAD"/>
    <w:rsid w:val="00D07FD7"/>
    <w:rsid w:val="00D10388"/>
    <w:rsid w:val="00D13771"/>
    <w:rsid w:val="00D13A84"/>
    <w:rsid w:val="00D13E59"/>
    <w:rsid w:val="00D14C24"/>
    <w:rsid w:val="00D15A45"/>
    <w:rsid w:val="00D15CA3"/>
    <w:rsid w:val="00D15D1C"/>
    <w:rsid w:val="00D17740"/>
    <w:rsid w:val="00D2109A"/>
    <w:rsid w:val="00D220F6"/>
    <w:rsid w:val="00D238F4"/>
    <w:rsid w:val="00D2470E"/>
    <w:rsid w:val="00D250AF"/>
    <w:rsid w:val="00D25D0A"/>
    <w:rsid w:val="00D26455"/>
    <w:rsid w:val="00D26D7B"/>
    <w:rsid w:val="00D2710D"/>
    <w:rsid w:val="00D27903"/>
    <w:rsid w:val="00D27960"/>
    <w:rsid w:val="00D3151C"/>
    <w:rsid w:val="00D31A23"/>
    <w:rsid w:val="00D33653"/>
    <w:rsid w:val="00D33B71"/>
    <w:rsid w:val="00D35251"/>
    <w:rsid w:val="00D36ADA"/>
    <w:rsid w:val="00D40D66"/>
    <w:rsid w:val="00D41DBE"/>
    <w:rsid w:val="00D41FEE"/>
    <w:rsid w:val="00D42ABA"/>
    <w:rsid w:val="00D44F2D"/>
    <w:rsid w:val="00D51B01"/>
    <w:rsid w:val="00D53631"/>
    <w:rsid w:val="00D55B6D"/>
    <w:rsid w:val="00D56136"/>
    <w:rsid w:val="00D57CA8"/>
    <w:rsid w:val="00D601F2"/>
    <w:rsid w:val="00D60857"/>
    <w:rsid w:val="00D61B3F"/>
    <w:rsid w:val="00D62624"/>
    <w:rsid w:val="00D62763"/>
    <w:rsid w:val="00D62BCC"/>
    <w:rsid w:val="00D64A29"/>
    <w:rsid w:val="00D65114"/>
    <w:rsid w:val="00D66966"/>
    <w:rsid w:val="00D66B3B"/>
    <w:rsid w:val="00D70493"/>
    <w:rsid w:val="00D7071E"/>
    <w:rsid w:val="00D74D66"/>
    <w:rsid w:val="00D7593C"/>
    <w:rsid w:val="00D77926"/>
    <w:rsid w:val="00D822BF"/>
    <w:rsid w:val="00D82EA8"/>
    <w:rsid w:val="00D82F2C"/>
    <w:rsid w:val="00D835D2"/>
    <w:rsid w:val="00D85312"/>
    <w:rsid w:val="00D873DC"/>
    <w:rsid w:val="00D90B6C"/>
    <w:rsid w:val="00D91781"/>
    <w:rsid w:val="00D91ABE"/>
    <w:rsid w:val="00D9206E"/>
    <w:rsid w:val="00D92A56"/>
    <w:rsid w:val="00D94C7C"/>
    <w:rsid w:val="00D962C7"/>
    <w:rsid w:val="00D97859"/>
    <w:rsid w:val="00D97A4A"/>
    <w:rsid w:val="00D97ADE"/>
    <w:rsid w:val="00D97D79"/>
    <w:rsid w:val="00D97E6D"/>
    <w:rsid w:val="00DA063E"/>
    <w:rsid w:val="00DA07E4"/>
    <w:rsid w:val="00DA0C58"/>
    <w:rsid w:val="00DA0C97"/>
    <w:rsid w:val="00DA2502"/>
    <w:rsid w:val="00DA41FF"/>
    <w:rsid w:val="00DA7EB1"/>
    <w:rsid w:val="00DA7F7B"/>
    <w:rsid w:val="00DB17C7"/>
    <w:rsid w:val="00DB1B79"/>
    <w:rsid w:val="00DB2BCE"/>
    <w:rsid w:val="00DB38DC"/>
    <w:rsid w:val="00DB3B8C"/>
    <w:rsid w:val="00DB404B"/>
    <w:rsid w:val="00DB43CC"/>
    <w:rsid w:val="00DB52BF"/>
    <w:rsid w:val="00DB5997"/>
    <w:rsid w:val="00DB59C4"/>
    <w:rsid w:val="00DB6432"/>
    <w:rsid w:val="00DC003F"/>
    <w:rsid w:val="00DC02E9"/>
    <w:rsid w:val="00DC0437"/>
    <w:rsid w:val="00DC1486"/>
    <w:rsid w:val="00DC2CBA"/>
    <w:rsid w:val="00DC348C"/>
    <w:rsid w:val="00DC416B"/>
    <w:rsid w:val="00DC53C4"/>
    <w:rsid w:val="00DC60D4"/>
    <w:rsid w:val="00DC7857"/>
    <w:rsid w:val="00DC798B"/>
    <w:rsid w:val="00DD0C8C"/>
    <w:rsid w:val="00DD0F56"/>
    <w:rsid w:val="00DD52A7"/>
    <w:rsid w:val="00DD554B"/>
    <w:rsid w:val="00DD5826"/>
    <w:rsid w:val="00DD59BE"/>
    <w:rsid w:val="00DD5D11"/>
    <w:rsid w:val="00DD6833"/>
    <w:rsid w:val="00DD7F67"/>
    <w:rsid w:val="00DE01F1"/>
    <w:rsid w:val="00DE323A"/>
    <w:rsid w:val="00DE6027"/>
    <w:rsid w:val="00DE722F"/>
    <w:rsid w:val="00DF0134"/>
    <w:rsid w:val="00DF182B"/>
    <w:rsid w:val="00DF18E6"/>
    <w:rsid w:val="00DF2935"/>
    <w:rsid w:val="00DF391C"/>
    <w:rsid w:val="00DF4F78"/>
    <w:rsid w:val="00DF529C"/>
    <w:rsid w:val="00DF5F81"/>
    <w:rsid w:val="00DF6728"/>
    <w:rsid w:val="00DF6A06"/>
    <w:rsid w:val="00DF7A6E"/>
    <w:rsid w:val="00DF7B22"/>
    <w:rsid w:val="00E00187"/>
    <w:rsid w:val="00E005E6"/>
    <w:rsid w:val="00E00DC1"/>
    <w:rsid w:val="00E018CA"/>
    <w:rsid w:val="00E02975"/>
    <w:rsid w:val="00E02BDF"/>
    <w:rsid w:val="00E02E4C"/>
    <w:rsid w:val="00E04626"/>
    <w:rsid w:val="00E04C90"/>
    <w:rsid w:val="00E04DA5"/>
    <w:rsid w:val="00E04E1C"/>
    <w:rsid w:val="00E05657"/>
    <w:rsid w:val="00E05992"/>
    <w:rsid w:val="00E0639B"/>
    <w:rsid w:val="00E10A11"/>
    <w:rsid w:val="00E12531"/>
    <w:rsid w:val="00E13327"/>
    <w:rsid w:val="00E16F74"/>
    <w:rsid w:val="00E21374"/>
    <w:rsid w:val="00E214F6"/>
    <w:rsid w:val="00E22407"/>
    <w:rsid w:val="00E226A1"/>
    <w:rsid w:val="00E22C0F"/>
    <w:rsid w:val="00E2463A"/>
    <w:rsid w:val="00E2605D"/>
    <w:rsid w:val="00E27F15"/>
    <w:rsid w:val="00E312DF"/>
    <w:rsid w:val="00E31895"/>
    <w:rsid w:val="00E3236E"/>
    <w:rsid w:val="00E33C3A"/>
    <w:rsid w:val="00E36C24"/>
    <w:rsid w:val="00E376A2"/>
    <w:rsid w:val="00E421B8"/>
    <w:rsid w:val="00E422F6"/>
    <w:rsid w:val="00E425D5"/>
    <w:rsid w:val="00E43401"/>
    <w:rsid w:val="00E4448D"/>
    <w:rsid w:val="00E45737"/>
    <w:rsid w:val="00E45B42"/>
    <w:rsid w:val="00E45F16"/>
    <w:rsid w:val="00E51DF6"/>
    <w:rsid w:val="00E52B4C"/>
    <w:rsid w:val="00E52DCD"/>
    <w:rsid w:val="00E538E2"/>
    <w:rsid w:val="00E53AC7"/>
    <w:rsid w:val="00E53FCE"/>
    <w:rsid w:val="00E55039"/>
    <w:rsid w:val="00E569DB"/>
    <w:rsid w:val="00E57CA4"/>
    <w:rsid w:val="00E60453"/>
    <w:rsid w:val="00E61BC4"/>
    <w:rsid w:val="00E62A43"/>
    <w:rsid w:val="00E62F6D"/>
    <w:rsid w:val="00E659AA"/>
    <w:rsid w:val="00E66B9C"/>
    <w:rsid w:val="00E67F24"/>
    <w:rsid w:val="00E708FF"/>
    <w:rsid w:val="00E7651F"/>
    <w:rsid w:val="00E77771"/>
    <w:rsid w:val="00E77B98"/>
    <w:rsid w:val="00E81EA9"/>
    <w:rsid w:val="00E83E90"/>
    <w:rsid w:val="00E85262"/>
    <w:rsid w:val="00E8532E"/>
    <w:rsid w:val="00E85B8E"/>
    <w:rsid w:val="00E864C6"/>
    <w:rsid w:val="00E86602"/>
    <w:rsid w:val="00E869F9"/>
    <w:rsid w:val="00E8702E"/>
    <w:rsid w:val="00E87B86"/>
    <w:rsid w:val="00E901AD"/>
    <w:rsid w:val="00E902BD"/>
    <w:rsid w:val="00E919CD"/>
    <w:rsid w:val="00E9299A"/>
    <w:rsid w:val="00E945BF"/>
    <w:rsid w:val="00E946BD"/>
    <w:rsid w:val="00E95DB4"/>
    <w:rsid w:val="00E961F1"/>
    <w:rsid w:val="00EA069D"/>
    <w:rsid w:val="00EA0B41"/>
    <w:rsid w:val="00EA0D30"/>
    <w:rsid w:val="00EA2ADF"/>
    <w:rsid w:val="00EA4843"/>
    <w:rsid w:val="00EA6B59"/>
    <w:rsid w:val="00EA6E6B"/>
    <w:rsid w:val="00EA6FF3"/>
    <w:rsid w:val="00EB01AE"/>
    <w:rsid w:val="00EB0581"/>
    <w:rsid w:val="00EB14AA"/>
    <w:rsid w:val="00EB1E5F"/>
    <w:rsid w:val="00EB2CB9"/>
    <w:rsid w:val="00EB2D51"/>
    <w:rsid w:val="00EB36AF"/>
    <w:rsid w:val="00EB409A"/>
    <w:rsid w:val="00EB413E"/>
    <w:rsid w:val="00EB42D0"/>
    <w:rsid w:val="00EB439A"/>
    <w:rsid w:val="00EB5047"/>
    <w:rsid w:val="00EB5217"/>
    <w:rsid w:val="00EB6CE7"/>
    <w:rsid w:val="00EB6D90"/>
    <w:rsid w:val="00EB7133"/>
    <w:rsid w:val="00EB79D4"/>
    <w:rsid w:val="00EC2124"/>
    <w:rsid w:val="00EC2EF8"/>
    <w:rsid w:val="00EC631C"/>
    <w:rsid w:val="00EC695A"/>
    <w:rsid w:val="00EC7701"/>
    <w:rsid w:val="00EC7F7E"/>
    <w:rsid w:val="00ED05FB"/>
    <w:rsid w:val="00ED0A26"/>
    <w:rsid w:val="00ED19D6"/>
    <w:rsid w:val="00ED28EE"/>
    <w:rsid w:val="00ED2DC9"/>
    <w:rsid w:val="00ED570D"/>
    <w:rsid w:val="00ED57AA"/>
    <w:rsid w:val="00ED74D3"/>
    <w:rsid w:val="00ED7E05"/>
    <w:rsid w:val="00EE2454"/>
    <w:rsid w:val="00EE2B52"/>
    <w:rsid w:val="00EE2D31"/>
    <w:rsid w:val="00EE2D94"/>
    <w:rsid w:val="00EE4755"/>
    <w:rsid w:val="00EE5AEE"/>
    <w:rsid w:val="00EE6949"/>
    <w:rsid w:val="00EE6951"/>
    <w:rsid w:val="00EE7378"/>
    <w:rsid w:val="00EF0709"/>
    <w:rsid w:val="00EF111B"/>
    <w:rsid w:val="00EF31ED"/>
    <w:rsid w:val="00EF36A8"/>
    <w:rsid w:val="00EF3C72"/>
    <w:rsid w:val="00EF3CC6"/>
    <w:rsid w:val="00EF54B7"/>
    <w:rsid w:val="00EF5C52"/>
    <w:rsid w:val="00EF6580"/>
    <w:rsid w:val="00EF6947"/>
    <w:rsid w:val="00EF703B"/>
    <w:rsid w:val="00F00A6E"/>
    <w:rsid w:val="00F013B5"/>
    <w:rsid w:val="00F01BCF"/>
    <w:rsid w:val="00F04191"/>
    <w:rsid w:val="00F0419A"/>
    <w:rsid w:val="00F04745"/>
    <w:rsid w:val="00F06A84"/>
    <w:rsid w:val="00F06B44"/>
    <w:rsid w:val="00F06D26"/>
    <w:rsid w:val="00F06DA7"/>
    <w:rsid w:val="00F075E1"/>
    <w:rsid w:val="00F117F5"/>
    <w:rsid w:val="00F12108"/>
    <w:rsid w:val="00F138BA"/>
    <w:rsid w:val="00F14649"/>
    <w:rsid w:val="00F14890"/>
    <w:rsid w:val="00F14A46"/>
    <w:rsid w:val="00F14A9E"/>
    <w:rsid w:val="00F14B14"/>
    <w:rsid w:val="00F16211"/>
    <w:rsid w:val="00F16A60"/>
    <w:rsid w:val="00F16D30"/>
    <w:rsid w:val="00F1753D"/>
    <w:rsid w:val="00F17A81"/>
    <w:rsid w:val="00F20351"/>
    <w:rsid w:val="00F20BDE"/>
    <w:rsid w:val="00F2170D"/>
    <w:rsid w:val="00F22306"/>
    <w:rsid w:val="00F225A1"/>
    <w:rsid w:val="00F23D3A"/>
    <w:rsid w:val="00F24A6A"/>
    <w:rsid w:val="00F25F94"/>
    <w:rsid w:val="00F270BC"/>
    <w:rsid w:val="00F27112"/>
    <w:rsid w:val="00F27E08"/>
    <w:rsid w:val="00F32331"/>
    <w:rsid w:val="00F351FA"/>
    <w:rsid w:val="00F35821"/>
    <w:rsid w:val="00F35FD1"/>
    <w:rsid w:val="00F36D6B"/>
    <w:rsid w:val="00F378BE"/>
    <w:rsid w:val="00F3796D"/>
    <w:rsid w:val="00F37BE1"/>
    <w:rsid w:val="00F4002D"/>
    <w:rsid w:val="00F40407"/>
    <w:rsid w:val="00F40F3A"/>
    <w:rsid w:val="00F4133D"/>
    <w:rsid w:val="00F437AA"/>
    <w:rsid w:val="00F43871"/>
    <w:rsid w:val="00F43A23"/>
    <w:rsid w:val="00F44879"/>
    <w:rsid w:val="00F45A85"/>
    <w:rsid w:val="00F45DA3"/>
    <w:rsid w:val="00F46298"/>
    <w:rsid w:val="00F463BC"/>
    <w:rsid w:val="00F471A1"/>
    <w:rsid w:val="00F5239A"/>
    <w:rsid w:val="00F5370E"/>
    <w:rsid w:val="00F537E5"/>
    <w:rsid w:val="00F53CB4"/>
    <w:rsid w:val="00F544A6"/>
    <w:rsid w:val="00F548D0"/>
    <w:rsid w:val="00F55A7D"/>
    <w:rsid w:val="00F57935"/>
    <w:rsid w:val="00F60E09"/>
    <w:rsid w:val="00F611FD"/>
    <w:rsid w:val="00F630B2"/>
    <w:rsid w:val="00F644EA"/>
    <w:rsid w:val="00F6481C"/>
    <w:rsid w:val="00F6567B"/>
    <w:rsid w:val="00F65C6A"/>
    <w:rsid w:val="00F66A57"/>
    <w:rsid w:val="00F679F6"/>
    <w:rsid w:val="00F714E7"/>
    <w:rsid w:val="00F7170A"/>
    <w:rsid w:val="00F718CF"/>
    <w:rsid w:val="00F71B9B"/>
    <w:rsid w:val="00F72AD0"/>
    <w:rsid w:val="00F72D57"/>
    <w:rsid w:val="00F7367E"/>
    <w:rsid w:val="00F7445E"/>
    <w:rsid w:val="00F74E7D"/>
    <w:rsid w:val="00F751D2"/>
    <w:rsid w:val="00F75878"/>
    <w:rsid w:val="00F75DD6"/>
    <w:rsid w:val="00F772AC"/>
    <w:rsid w:val="00F7778F"/>
    <w:rsid w:val="00F80F05"/>
    <w:rsid w:val="00F81818"/>
    <w:rsid w:val="00F81CA9"/>
    <w:rsid w:val="00F821EF"/>
    <w:rsid w:val="00F84525"/>
    <w:rsid w:val="00F84AD7"/>
    <w:rsid w:val="00F864C9"/>
    <w:rsid w:val="00F902D8"/>
    <w:rsid w:val="00F92373"/>
    <w:rsid w:val="00F923E7"/>
    <w:rsid w:val="00F93869"/>
    <w:rsid w:val="00F94E8E"/>
    <w:rsid w:val="00F959F7"/>
    <w:rsid w:val="00F96976"/>
    <w:rsid w:val="00FA170C"/>
    <w:rsid w:val="00FA2B7F"/>
    <w:rsid w:val="00FA39A8"/>
    <w:rsid w:val="00FA3B72"/>
    <w:rsid w:val="00FA42F1"/>
    <w:rsid w:val="00FA4ED2"/>
    <w:rsid w:val="00FA5C4A"/>
    <w:rsid w:val="00FB02F9"/>
    <w:rsid w:val="00FB2764"/>
    <w:rsid w:val="00FB289C"/>
    <w:rsid w:val="00FB2BFE"/>
    <w:rsid w:val="00FB2EE4"/>
    <w:rsid w:val="00FB4668"/>
    <w:rsid w:val="00FB4B12"/>
    <w:rsid w:val="00FB6193"/>
    <w:rsid w:val="00FB6491"/>
    <w:rsid w:val="00FB6856"/>
    <w:rsid w:val="00FB6B3E"/>
    <w:rsid w:val="00FB721B"/>
    <w:rsid w:val="00FB7C68"/>
    <w:rsid w:val="00FC09F2"/>
    <w:rsid w:val="00FC0F84"/>
    <w:rsid w:val="00FC47DA"/>
    <w:rsid w:val="00FC4C31"/>
    <w:rsid w:val="00FC657D"/>
    <w:rsid w:val="00FC69E7"/>
    <w:rsid w:val="00FC7BA6"/>
    <w:rsid w:val="00FD0D88"/>
    <w:rsid w:val="00FD3267"/>
    <w:rsid w:val="00FD326A"/>
    <w:rsid w:val="00FD437F"/>
    <w:rsid w:val="00FD58A3"/>
    <w:rsid w:val="00FD5D44"/>
    <w:rsid w:val="00FD7D6C"/>
    <w:rsid w:val="00FE05FC"/>
    <w:rsid w:val="00FE0A1F"/>
    <w:rsid w:val="00FE1D1F"/>
    <w:rsid w:val="00FE1DFF"/>
    <w:rsid w:val="00FE1E2D"/>
    <w:rsid w:val="00FE5648"/>
    <w:rsid w:val="00FE5B9E"/>
    <w:rsid w:val="00FE77BD"/>
    <w:rsid w:val="00FF00C9"/>
    <w:rsid w:val="00FF01BA"/>
    <w:rsid w:val="00FF0575"/>
    <w:rsid w:val="00FF1292"/>
    <w:rsid w:val="00FF3277"/>
    <w:rsid w:val="00FF3AC6"/>
    <w:rsid w:val="00FF53D0"/>
    <w:rsid w:val="00FF7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F9366A6D-A0C0-48D6-A336-163589F1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Times New Roman" w:hAnsi="Corbe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57" w:unhideWhenUsed="1"/>
    <w:lsdException w:name="annotation text" w:semiHidden="1" w:unhideWhenUsed="1"/>
    <w:lsdException w:name="header" w:semiHidden="1" w:unhideWhenUsed="1"/>
    <w:lsdException w:name="footer" w:semiHidden="1" w:uiPriority="57"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1" w:unhideWhenUsed="1"/>
    <w:lsdException w:name="List Bullet 4" w:semiHidden="1" w:uiPriority="11" w:unhideWhenUsed="1"/>
    <w:lsdException w:name="List Bullet 5" w:semiHidden="1" w:uiPriority="11" w:unhideWhenUsed="1"/>
    <w:lsdException w:name="List Number 2" w:semiHidden="1" w:uiPriority="13" w:unhideWhenUsed="1" w:qFormat="1"/>
    <w:lsdException w:name="List Number 3" w:semiHidden="1" w:uiPriority="13" w:unhideWhenUsed="1"/>
    <w:lsdException w:name="List Number 4" w:semiHidden="1" w:uiPriority="13" w:unhideWhenUsed="1"/>
    <w:lsdException w:name="List Number 5" w:semiHidden="1" w:uiPriority="13" w:unhideWhenUsed="1"/>
    <w:lsdException w:name="Title" w:uiPriority="29"/>
    <w:lsdException w:name="Closing" w:semiHidden="1" w:uiPriority="46"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4" w:unhideWhenUsed="1" w:qFormat="1"/>
    <w:lsdException w:name="List Continue 2" w:semiHidden="1" w:uiPriority="15" w:unhideWhenUsed="1" w:qFormat="1"/>
    <w:lsdException w:name="List Continue 3" w:semiHidden="1" w:uiPriority="15" w:unhideWhenUsed="1"/>
    <w:lsdException w:name="List Continue 4" w:semiHidden="1" w:uiPriority="15"/>
    <w:lsdException w:name="List Continue 5" w:semiHidden="1" w:uiPriority="15"/>
    <w:lsdException w:name="Message Header" w:semiHidden="1" w:unhideWhenUsed="1"/>
    <w:lsdException w:name="Subtitle" w:uiPriority="29"/>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uiPriority="5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lsdException w:name="Quote"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59"/>
    <w:lsdException w:name="Subtle Reference" w:uiPriority="31"/>
    <w:lsdException w:name="Intense Reference" w:uiPriority="32"/>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77F1D"/>
    <w:pPr>
      <w:spacing w:after="345" w:line="300" w:lineRule="auto"/>
    </w:pPr>
    <w:rPr>
      <w:sz w:val="23"/>
      <w:szCs w:val="23"/>
      <w:lang w:eastAsia="en-US"/>
    </w:rPr>
  </w:style>
  <w:style w:type="paragraph" w:styleId="berschrift1">
    <w:name w:val="heading 1"/>
    <w:aliases w:val="Ü1"/>
    <w:basedOn w:val="Standard"/>
    <w:next w:val="Standard"/>
    <w:link w:val="berschrift1Zchn"/>
    <w:uiPriority w:val="2"/>
    <w:semiHidden/>
    <w:rsid w:val="004833CD"/>
    <w:pPr>
      <w:keepNext/>
      <w:pageBreakBefore/>
      <w:spacing w:after="690" w:line="690" w:lineRule="exact"/>
      <w:outlineLvl w:val="0"/>
    </w:pPr>
    <w:rPr>
      <w:bCs/>
      <w:color w:val="E6320F"/>
      <w:sz w:val="56"/>
      <w:szCs w:val="22"/>
    </w:rPr>
  </w:style>
  <w:style w:type="paragraph" w:styleId="berschrift2">
    <w:name w:val="heading 2"/>
    <w:aliases w:val="Ü2"/>
    <w:basedOn w:val="berschrift1"/>
    <w:next w:val="Standard"/>
    <w:link w:val="berschrift2Zchn"/>
    <w:uiPriority w:val="2"/>
    <w:qFormat/>
    <w:rsid w:val="004833CD"/>
    <w:pPr>
      <w:pageBreakBefore w:val="0"/>
      <w:spacing w:before="690" w:after="345" w:line="300" w:lineRule="auto"/>
      <w:outlineLvl w:val="1"/>
    </w:pPr>
    <w:rPr>
      <w:b/>
      <w:color w:val="auto"/>
      <w:sz w:val="30"/>
    </w:rPr>
  </w:style>
  <w:style w:type="paragraph" w:styleId="berschrift3">
    <w:name w:val="heading 3"/>
    <w:aliases w:val="Ü3"/>
    <w:basedOn w:val="berschrift2"/>
    <w:next w:val="Standard"/>
    <w:link w:val="berschrift3Zchn"/>
    <w:uiPriority w:val="2"/>
    <w:qFormat/>
    <w:rsid w:val="004833CD"/>
    <w:pPr>
      <w:spacing w:after="0"/>
      <w:outlineLvl w:val="2"/>
    </w:pPr>
    <w:rPr>
      <w:sz w:val="25"/>
    </w:rPr>
  </w:style>
  <w:style w:type="paragraph" w:styleId="berschrift4">
    <w:name w:val="heading 4"/>
    <w:aliases w:val="Ü4"/>
    <w:basedOn w:val="berschrift3"/>
    <w:next w:val="Standard"/>
    <w:link w:val="berschrift4Zchn"/>
    <w:uiPriority w:val="2"/>
    <w:rsid w:val="004833CD"/>
    <w:pPr>
      <w:outlineLvl w:val="3"/>
    </w:pPr>
    <w:rPr>
      <w:sz w:val="23"/>
    </w:rPr>
  </w:style>
  <w:style w:type="paragraph" w:styleId="berschrift5">
    <w:name w:val="heading 5"/>
    <w:aliases w:val="Ü5"/>
    <w:basedOn w:val="berschrift4"/>
    <w:next w:val="Standard"/>
    <w:link w:val="berschrift5Zchn"/>
    <w:uiPriority w:val="2"/>
    <w:rsid w:val="004833CD"/>
    <w:pPr>
      <w:outlineLvl w:val="4"/>
    </w:pPr>
    <w:rPr>
      <w:color w:val="4D4D4D"/>
    </w:rPr>
  </w:style>
  <w:style w:type="paragraph" w:styleId="berschrift6">
    <w:name w:val="heading 6"/>
    <w:basedOn w:val="Standard"/>
    <w:next w:val="Standard"/>
    <w:link w:val="berschrift6Zchn"/>
    <w:uiPriority w:val="2"/>
    <w:semiHidden/>
    <w:rsid w:val="004833CD"/>
    <w:pPr>
      <w:spacing w:before="300" w:after="0"/>
      <w:outlineLvl w:val="5"/>
    </w:pPr>
    <w:rPr>
      <w:szCs w:val="22"/>
    </w:rPr>
  </w:style>
  <w:style w:type="paragraph" w:styleId="berschrift7">
    <w:name w:val="heading 7"/>
    <w:basedOn w:val="Standard"/>
    <w:next w:val="Standard"/>
    <w:link w:val="berschrift7Zchn"/>
    <w:uiPriority w:val="2"/>
    <w:semiHidden/>
    <w:rsid w:val="004833CD"/>
    <w:pPr>
      <w:spacing w:before="300" w:after="0"/>
      <w:outlineLvl w:val="6"/>
    </w:pPr>
    <w:rPr>
      <w:sz w:val="20"/>
      <w:szCs w:val="22"/>
    </w:rPr>
  </w:style>
  <w:style w:type="paragraph" w:styleId="berschrift8">
    <w:name w:val="heading 8"/>
    <w:basedOn w:val="Standard"/>
    <w:next w:val="Standard"/>
    <w:link w:val="berschrift8Zchn"/>
    <w:uiPriority w:val="2"/>
    <w:semiHidden/>
    <w:rsid w:val="004833CD"/>
    <w:pPr>
      <w:spacing w:before="300" w:after="0"/>
      <w:outlineLvl w:val="7"/>
    </w:pPr>
    <w:rPr>
      <w:sz w:val="18"/>
      <w:szCs w:val="18"/>
    </w:rPr>
  </w:style>
  <w:style w:type="paragraph" w:styleId="berschrift9">
    <w:name w:val="heading 9"/>
    <w:basedOn w:val="Standard"/>
    <w:next w:val="Standard"/>
    <w:link w:val="berschrift9Zchn"/>
    <w:uiPriority w:val="2"/>
    <w:semiHidden/>
    <w:rsid w:val="004833CD"/>
    <w:pPr>
      <w:spacing w:before="300" w:after="0"/>
      <w:outlineLvl w:val="8"/>
    </w:pPr>
    <w:rPr>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rsid w:val="004833CD"/>
    <w:pPr>
      <w:spacing w:line="220" w:lineRule="exact"/>
    </w:pPr>
    <w:rPr>
      <w:sz w:val="17"/>
      <w:szCs w:val="16"/>
      <w:lang w:val="de-DE"/>
    </w:rPr>
  </w:style>
  <w:style w:type="paragraph" w:styleId="Verzeichnis1">
    <w:name w:val="toc 1"/>
    <w:basedOn w:val="Standard"/>
    <w:next w:val="Standard"/>
    <w:autoRedefine/>
    <w:uiPriority w:val="39"/>
    <w:semiHidden/>
    <w:rsid w:val="004833CD"/>
    <w:pPr>
      <w:tabs>
        <w:tab w:val="left" w:pos="227"/>
        <w:tab w:val="right" w:leader="dot" w:pos="8845"/>
      </w:tabs>
      <w:spacing w:before="156" w:after="0"/>
      <w:ind w:right="335"/>
    </w:pPr>
    <w:rPr>
      <w:b/>
      <w:noProof/>
      <w:color w:val="E6320F"/>
    </w:rPr>
  </w:style>
  <w:style w:type="paragraph" w:styleId="Fuzeile">
    <w:name w:val="footer"/>
    <w:basedOn w:val="Standard"/>
    <w:link w:val="FuzeileZchn"/>
    <w:uiPriority w:val="57"/>
    <w:rsid w:val="004833CD"/>
    <w:pPr>
      <w:tabs>
        <w:tab w:val="right" w:pos="8845"/>
      </w:tabs>
      <w:spacing w:after="0"/>
      <w:jc w:val="right"/>
    </w:pPr>
    <w:rPr>
      <w:sz w:val="16"/>
      <w:szCs w:val="15"/>
    </w:rPr>
  </w:style>
  <w:style w:type="character" w:customStyle="1" w:styleId="FuzeileZchn">
    <w:name w:val="Fußzeile Zchn"/>
    <w:link w:val="Fuzeile"/>
    <w:uiPriority w:val="57"/>
    <w:rsid w:val="004833CD"/>
    <w:rPr>
      <w:sz w:val="16"/>
      <w:szCs w:val="15"/>
    </w:rPr>
  </w:style>
  <w:style w:type="paragraph" w:styleId="KeinLeerraum">
    <w:name w:val="No Spacing"/>
    <w:basedOn w:val="Standard"/>
    <w:link w:val="KeinLeerraumZchn"/>
    <w:qFormat/>
    <w:rsid w:val="004833CD"/>
    <w:pPr>
      <w:spacing w:after="0"/>
    </w:pPr>
    <w:rPr>
      <w:szCs w:val="20"/>
      <w:lang w:val="de-AT"/>
    </w:rPr>
  </w:style>
  <w:style w:type="character" w:customStyle="1" w:styleId="berschrift1Zchn">
    <w:name w:val="Überschrift 1 Zchn"/>
    <w:aliases w:val="Ü1 Zchn"/>
    <w:link w:val="berschrift1"/>
    <w:uiPriority w:val="2"/>
    <w:semiHidden/>
    <w:rsid w:val="004833CD"/>
    <w:rPr>
      <w:rFonts w:ascii="Corbel" w:hAnsi="Corbel"/>
      <w:bCs/>
      <w:color w:val="E6320F"/>
      <w:sz w:val="56"/>
      <w:szCs w:val="22"/>
    </w:rPr>
  </w:style>
  <w:style w:type="character" w:customStyle="1" w:styleId="berschrift2Zchn">
    <w:name w:val="Überschrift 2 Zchn"/>
    <w:aliases w:val="Ü2 Zchn"/>
    <w:link w:val="berschrift2"/>
    <w:uiPriority w:val="2"/>
    <w:rsid w:val="004833CD"/>
    <w:rPr>
      <w:rFonts w:ascii="Corbel" w:hAnsi="Corbel"/>
      <w:b/>
      <w:bCs/>
      <w:sz w:val="30"/>
      <w:szCs w:val="22"/>
    </w:rPr>
  </w:style>
  <w:style w:type="character" w:customStyle="1" w:styleId="berschrift3Zchn">
    <w:name w:val="Überschrift 3 Zchn"/>
    <w:aliases w:val="Ü3 Zchn"/>
    <w:link w:val="berschrift3"/>
    <w:uiPriority w:val="2"/>
    <w:rsid w:val="004833CD"/>
    <w:rPr>
      <w:rFonts w:ascii="Corbel" w:hAnsi="Corbel"/>
      <w:b/>
      <w:bCs/>
      <w:sz w:val="25"/>
      <w:szCs w:val="22"/>
    </w:rPr>
  </w:style>
  <w:style w:type="character" w:customStyle="1" w:styleId="berschrift4Zchn">
    <w:name w:val="Überschrift 4 Zchn"/>
    <w:aliases w:val="Ü4 Zchn"/>
    <w:link w:val="berschrift4"/>
    <w:uiPriority w:val="2"/>
    <w:rsid w:val="004833CD"/>
    <w:rPr>
      <w:rFonts w:ascii="Corbel" w:hAnsi="Corbel"/>
      <w:b/>
      <w:bCs/>
      <w:szCs w:val="22"/>
    </w:rPr>
  </w:style>
  <w:style w:type="character" w:customStyle="1" w:styleId="berschrift5Zchn">
    <w:name w:val="Überschrift 5 Zchn"/>
    <w:aliases w:val="Ü5 Zchn"/>
    <w:link w:val="berschrift5"/>
    <w:uiPriority w:val="2"/>
    <w:rsid w:val="004833CD"/>
    <w:rPr>
      <w:rFonts w:ascii="Corbel" w:hAnsi="Corbel"/>
      <w:b/>
      <w:bCs/>
      <w:color w:val="4D4D4D"/>
      <w:szCs w:val="22"/>
    </w:rPr>
  </w:style>
  <w:style w:type="character" w:customStyle="1" w:styleId="berschrift6Zchn">
    <w:name w:val="Überschrift 6 Zchn"/>
    <w:link w:val="berschrift6"/>
    <w:uiPriority w:val="2"/>
    <w:semiHidden/>
    <w:rsid w:val="004833CD"/>
    <w:rPr>
      <w:rFonts w:ascii="Corbel" w:hAnsi="Corbel"/>
      <w:szCs w:val="22"/>
    </w:rPr>
  </w:style>
  <w:style w:type="character" w:customStyle="1" w:styleId="berschrift7Zchn">
    <w:name w:val="Überschrift 7 Zchn"/>
    <w:link w:val="berschrift7"/>
    <w:uiPriority w:val="2"/>
    <w:semiHidden/>
    <w:rsid w:val="004833CD"/>
    <w:rPr>
      <w:rFonts w:ascii="Corbel" w:hAnsi="Corbel"/>
      <w:sz w:val="20"/>
      <w:szCs w:val="22"/>
    </w:rPr>
  </w:style>
  <w:style w:type="character" w:customStyle="1" w:styleId="berschrift8Zchn">
    <w:name w:val="Überschrift 8 Zchn"/>
    <w:link w:val="berschrift8"/>
    <w:uiPriority w:val="2"/>
    <w:semiHidden/>
    <w:rsid w:val="004833CD"/>
    <w:rPr>
      <w:sz w:val="18"/>
      <w:szCs w:val="18"/>
    </w:rPr>
  </w:style>
  <w:style w:type="character" w:customStyle="1" w:styleId="berschrift9Zchn">
    <w:name w:val="Überschrift 9 Zchn"/>
    <w:link w:val="berschrift9"/>
    <w:uiPriority w:val="2"/>
    <w:semiHidden/>
    <w:rsid w:val="004833CD"/>
    <w:rPr>
      <w:sz w:val="18"/>
      <w:szCs w:val="18"/>
    </w:rPr>
  </w:style>
  <w:style w:type="paragraph" w:styleId="Beschriftung">
    <w:name w:val="caption"/>
    <w:basedOn w:val="Standard"/>
    <w:next w:val="Standard"/>
    <w:uiPriority w:val="4"/>
    <w:qFormat/>
    <w:rsid w:val="004833CD"/>
    <w:pPr>
      <w:keepNext/>
      <w:spacing w:before="690"/>
    </w:pPr>
    <w:rPr>
      <w:bCs/>
      <w:color w:val="595959"/>
      <w:szCs w:val="16"/>
    </w:rPr>
  </w:style>
  <w:style w:type="paragraph" w:customStyle="1" w:styleId="ProgrammWannWas">
    <w:name w:val="Programm Wann Was"/>
    <w:aliases w:val="P-Wann-Was"/>
    <w:basedOn w:val="Standard"/>
    <w:uiPriority w:val="23"/>
    <w:qFormat/>
    <w:rsid w:val="004833CD"/>
    <w:pPr>
      <w:ind w:left="1888" w:hanging="1888"/>
    </w:pPr>
    <w:rPr>
      <w:szCs w:val="22"/>
      <w:lang w:eastAsia="de-AT"/>
    </w:rPr>
  </w:style>
  <w:style w:type="character" w:styleId="Fett">
    <w:name w:val="Strong"/>
    <w:uiPriority w:val="1"/>
    <w:qFormat/>
    <w:rsid w:val="004833CD"/>
    <w:rPr>
      <w:b/>
      <w:bCs/>
    </w:rPr>
  </w:style>
  <w:style w:type="paragraph" w:styleId="Kommentartext">
    <w:name w:val="annotation text"/>
    <w:basedOn w:val="Standard"/>
    <w:link w:val="KommentartextZchn"/>
    <w:uiPriority w:val="99"/>
    <w:semiHidden/>
    <w:unhideWhenUsed/>
    <w:rsid w:val="004833CD"/>
    <w:pPr>
      <w:spacing w:line="240" w:lineRule="auto"/>
    </w:pPr>
    <w:rPr>
      <w:sz w:val="20"/>
    </w:rPr>
  </w:style>
  <w:style w:type="paragraph" w:styleId="Listenabsatz">
    <w:name w:val="List Paragraph"/>
    <w:basedOn w:val="Standard"/>
    <w:uiPriority w:val="54"/>
    <w:unhideWhenUsed/>
    <w:rsid w:val="004833CD"/>
    <w:pPr>
      <w:numPr>
        <w:numId w:val="10"/>
      </w:numPr>
      <w:contextualSpacing/>
    </w:pPr>
  </w:style>
  <w:style w:type="paragraph" w:styleId="Zitat">
    <w:name w:val="Quote"/>
    <w:basedOn w:val="Standard"/>
    <w:next w:val="Standard"/>
    <w:link w:val="ZitatZchn"/>
    <w:uiPriority w:val="20"/>
    <w:qFormat/>
    <w:rsid w:val="004833CD"/>
    <w:pPr>
      <w:ind w:left="397" w:right="794"/>
    </w:pPr>
    <w:rPr>
      <w:iCs/>
      <w:color w:val="E6320F"/>
      <w:sz w:val="25"/>
      <w:szCs w:val="20"/>
      <w:lang w:val="de-AT"/>
    </w:rPr>
  </w:style>
  <w:style w:type="character" w:customStyle="1" w:styleId="ZitatZchn">
    <w:name w:val="Zitat Zchn"/>
    <w:link w:val="Zitat"/>
    <w:uiPriority w:val="20"/>
    <w:rsid w:val="004833CD"/>
    <w:rPr>
      <w:iCs/>
      <w:color w:val="E6320F"/>
      <w:sz w:val="25"/>
      <w:szCs w:val="20"/>
      <w:lang w:val="de-AT"/>
    </w:rPr>
  </w:style>
  <w:style w:type="paragraph" w:styleId="IntensivesZitat">
    <w:name w:val="Intense Quote"/>
    <w:basedOn w:val="Standard"/>
    <w:next w:val="Standard"/>
    <w:link w:val="IntensivesZitatZchn"/>
    <w:uiPriority w:val="30"/>
    <w:semiHidden/>
    <w:rsid w:val="004833CD"/>
    <w:pPr>
      <w:spacing w:after="0"/>
    </w:pPr>
    <w:rPr>
      <w:i/>
      <w:iCs/>
    </w:rPr>
  </w:style>
  <w:style w:type="character" w:customStyle="1" w:styleId="IntensivesZitatZchn">
    <w:name w:val="Intensives Zitat Zchn"/>
    <w:link w:val="IntensivesZitat"/>
    <w:uiPriority w:val="30"/>
    <w:semiHidden/>
    <w:rsid w:val="004833CD"/>
    <w:rPr>
      <w:i/>
      <w:iCs/>
    </w:rPr>
  </w:style>
  <w:style w:type="character" w:styleId="IntensiveHervorhebung">
    <w:name w:val="Intense Emphasis"/>
    <w:uiPriority w:val="59"/>
    <w:semiHidden/>
    <w:rsid w:val="004833CD"/>
    <w:rPr>
      <w:b/>
      <w:bCs/>
      <w:caps w:val="0"/>
      <w:smallCaps w:val="0"/>
      <w:strike w:val="0"/>
      <w:dstrike w:val="0"/>
      <w:vanish w:val="0"/>
      <w:color w:val="E6320F"/>
      <w:spacing w:val="0"/>
      <w:vertAlign w:val="baseline"/>
    </w:rPr>
  </w:style>
  <w:style w:type="paragraph" w:customStyle="1" w:styleId="KennZ">
    <w:name w:val="KennZ"/>
    <w:basedOn w:val="GZ"/>
    <w:uiPriority w:val="49"/>
    <w:semiHidden/>
    <w:qFormat/>
    <w:rsid w:val="004833CD"/>
    <w:pPr>
      <w:spacing w:before="0" w:after="345"/>
    </w:pPr>
    <w:rPr>
      <w:b/>
      <w:caps/>
    </w:rPr>
  </w:style>
  <w:style w:type="character" w:styleId="IntensiverVerweis">
    <w:name w:val="Intense Reference"/>
    <w:uiPriority w:val="32"/>
    <w:semiHidden/>
    <w:rsid w:val="004833CD"/>
    <w:rPr>
      <w:b/>
      <w:bCs/>
      <w:i/>
      <w:iCs/>
      <w:caps w:val="0"/>
      <w:color w:val="E6320F"/>
    </w:rPr>
  </w:style>
  <w:style w:type="paragraph" w:styleId="Inhaltsverzeichnisberschrift">
    <w:name w:val="TOC Heading"/>
    <w:basedOn w:val="berschrift1"/>
    <w:next w:val="Standard"/>
    <w:uiPriority w:val="39"/>
    <w:semiHidden/>
    <w:rsid w:val="004833CD"/>
    <w:pPr>
      <w:spacing w:after="345" w:line="300" w:lineRule="auto"/>
      <w:outlineLvl w:val="9"/>
    </w:pPr>
    <w:rPr>
      <w:b/>
      <w:color w:val="auto"/>
      <w:sz w:val="25"/>
    </w:rPr>
  </w:style>
  <w:style w:type="paragraph" w:customStyle="1" w:styleId="PersonalName">
    <w:name w:val="Personal Name"/>
    <w:basedOn w:val="Standard"/>
    <w:uiPriority w:val="99"/>
    <w:semiHidden/>
    <w:rsid w:val="004833CD"/>
    <w:pPr>
      <w:spacing w:before="720"/>
    </w:pPr>
    <w:rPr>
      <w:b/>
      <w:color w:val="000000"/>
      <w:spacing w:val="10"/>
      <w:kern w:val="28"/>
      <w:sz w:val="28"/>
      <w:szCs w:val="28"/>
    </w:rPr>
  </w:style>
  <w:style w:type="character" w:customStyle="1" w:styleId="KeinLeerraumZchn">
    <w:name w:val="Kein Leerraum Zchn"/>
    <w:link w:val="KeinLeerraum"/>
    <w:rsid w:val="004833CD"/>
    <w:rPr>
      <w:szCs w:val="20"/>
      <w:lang w:val="de-AT"/>
    </w:rPr>
  </w:style>
  <w:style w:type="paragraph" w:styleId="Sprechblasentext">
    <w:name w:val="Balloon Text"/>
    <w:basedOn w:val="Standard"/>
    <w:link w:val="SprechblasentextZchn"/>
    <w:uiPriority w:val="99"/>
    <w:semiHidden/>
    <w:unhideWhenUsed/>
    <w:rsid w:val="004833C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833CD"/>
    <w:rPr>
      <w:rFonts w:ascii="Tahoma" w:hAnsi="Tahoma" w:cs="Tahoma"/>
      <w:sz w:val="16"/>
      <w:szCs w:val="16"/>
    </w:rPr>
  </w:style>
  <w:style w:type="table" w:styleId="Tabellenraster">
    <w:name w:val="Table Grid"/>
    <w:basedOn w:val="NormaleTabelle"/>
    <w:uiPriority w:val="39"/>
    <w:rsid w:val="004833CD"/>
    <w:pPr>
      <w:spacing w:line="264"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uiPriority w:val="99"/>
    <w:qFormat/>
    <w:rsid w:val="004833CD"/>
    <w:rPr>
      <w:color w:val="auto"/>
      <w:u w:val="single"/>
    </w:rPr>
  </w:style>
  <w:style w:type="paragraph" w:styleId="Kopfzeile">
    <w:name w:val="header"/>
    <w:basedOn w:val="Standard"/>
    <w:link w:val="KopfzeileZchn"/>
    <w:uiPriority w:val="99"/>
    <w:rsid w:val="004833CD"/>
    <w:pPr>
      <w:tabs>
        <w:tab w:val="center" w:pos="4536"/>
        <w:tab w:val="right" w:pos="9072"/>
      </w:tabs>
      <w:spacing w:after="0" w:line="240" w:lineRule="auto"/>
    </w:pPr>
  </w:style>
  <w:style w:type="character" w:customStyle="1" w:styleId="KopfzeileZchn">
    <w:name w:val="Kopfzeile Zchn"/>
    <w:link w:val="Kopfzeile"/>
    <w:uiPriority w:val="99"/>
    <w:rsid w:val="004833CD"/>
  </w:style>
  <w:style w:type="paragraph" w:customStyle="1" w:styleId="Grussformel">
    <w:name w:val="Grussformel"/>
    <w:basedOn w:val="KeinLeerraum"/>
    <w:uiPriority w:val="49"/>
    <w:semiHidden/>
    <w:qFormat/>
    <w:rsid w:val="004833CD"/>
    <w:pPr>
      <w:spacing w:before="285" w:after="285"/>
    </w:pPr>
    <w:rPr>
      <w:szCs w:val="23"/>
      <w:lang w:val="de-DE"/>
    </w:rPr>
  </w:style>
  <w:style w:type="paragraph" w:customStyle="1" w:styleId="Logoabsatz">
    <w:name w:val="Logoabsatz"/>
    <w:basedOn w:val="KeinLeerraum"/>
    <w:uiPriority w:val="49"/>
    <w:semiHidden/>
    <w:rsid w:val="004833CD"/>
    <w:pPr>
      <w:spacing w:after="1840" w:line="240" w:lineRule="auto"/>
    </w:pPr>
    <w:rPr>
      <w:noProof/>
      <w:lang w:eastAsia="de-AT"/>
    </w:rPr>
  </w:style>
  <w:style w:type="character" w:styleId="Platzhaltertext">
    <w:name w:val="Placeholder Text"/>
    <w:uiPriority w:val="99"/>
    <w:semiHidden/>
    <w:rsid w:val="004833CD"/>
    <w:rPr>
      <w:color w:val="808080"/>
    </w:rPr>
  </w:style>
  <w:style w:type="paragraph" w:styleId="Titel">
    <w:name w:val="Title"/>
    <w:basedOn w:val="Standard"/>
    <w:next w:val="Untertitel"/>
    <w:link w:val="TitelZchn"/>
    <w:uiPriority w:val="29"/>
    <w:rsid w:val="004833CD"/>
    <w:pPr>
      <w:framePr w:w="9072" w:hSpace="284" w:wrap="around" w:vAnchor="text" w:hAnchor="page" w:x="1532" w:y="1" w:anchorLock="1"/>
      <w:spacing w:line="690" w:lineRule="exact"/>
      <w:outlineLvl w:val="0"/>
    </w:pPr>
    <w:rPr>
      <w:rFonts w:eastAsia="Calibri"/>
      <w:b/>
      <w:sz w:val="56"/>
      <w:szCs w:val="60"/>
    </w:rPr>
  </w:style>
  <w:style w:type="character" w:customStyle="1" w:styleId="TitelZchn">
    <w:name w:val="Titel Zchn"/>
    <w:link w:val="Titel"/>
    <w:uiPriority w:val="29"/>
    <w:rsid w:val="004833CD"/>
    <w:rPr>
      <w:rFonts w:ascii="Corbel" w:eastAsia="Calibri" w:hAnsi="Corbel" w:cs="Times New Roman"/>
      <w:b/>
      <w:sz w:val="56"/>
      <w:szCs w:val="60"/>
    </w:rPr>
  </w:style>
  <w:style w:type="paragraph" w:styleId="Untertitel">
    <w:name w:val="Subtitle"/>
    <w:basedOn w:val="Standard"/>
    <w:next w:val="Standard"/>
    <w:link w:val="UntertitelZchn"/>
    <w:uiPriority w:val="29"/>
    <w:rsid w:val="004833CD"/>
    <w:pPr>
      <w:framePr w:vSpace="1134" w:wrap="around" w:vAnchor="text" w:hAnchor="page" w:x="1532" w:y="1"/>
      <w:numPr>
        <w:ilvl w:val="1"/>
      </w:numPr>
    </w:pPr>
    <w:rPr>
      <w:iCs/>
      <w:sz w:val="28"/>
      <w:szCs w:val="24"/>
    </w:rPr>
  </w:style>
  <w:style w:type="character" w:customStyle="1" w:styleId="UntertitelZchn">
    <w:name w:val="Untertitel Zchn"/>
    <w:link w:val="Untertitel"/>
    <w:uiPriority w:val="29"/>
    <w:rsid w:val="004833CD"/>
    <w:rPr>
      <w:rFonts w:ascii="Corbel" w:eastAsia="Times New Roman" w:hAnsi="Corbel" w:cs="Times New Roman"/>
      <w:iCs/>
      <w:sz w:val="28"/>
      <w:szCs w:val="24"/>
    </w:rPr>
  </w:style>
  <w:style w:type="paragraph" w:customStyle="1" w:styleId="Anschriftdaten">
    <w:name w:val="Anschriftdaten"/>
    <w:basedOn w:val="KeinLeerraum"/>
    <w:uiPriority w:val="49"/>
    <w:semiHidden/>
    <w:rsid w:val="004833CD"/>
    <w:pPr>
      <w:spacing w:line="252" w:lineRule="auto"/>
      <w:ind w:right="1701"/>
    </w:pPr>
  </w:style>
  <w:style w:type="character" w:customStyle="1" w:styleId="Kursiv">
    <w:name w:val="Kursiv"/>
    <w:uiPriority w:val="59"/>
    <w:qFormat/>
    <w:rsid w:val="004833CD"/>
    <w:rPr>
      <w:i/>
      <w:iCs/>
    </w:rPr>
  </w:style>
  <w:style w:type="paragraph" w:customStyle="1" w:styleId="TH-Spalte">
    <w:name w:val="TH-Spalte"/>
    <w:basedOn w:val="TD"/>
    <w:uiPriority w:val="4"/>
    <w:qFormat/>
    <w:rsid w:val="004833CD"/>
    <w:rPr>
      <w:b/>
    </w:rPr>
  </w:style>
  <w:style w:type="character" w:customStyle="1" w:styleId="ROTFett">
    <w:name w:val="ROT+Fett"/>
    <w:uiPriority w:val="59"/>
    <w:qFormat/>
    <w:rsid w:val="004833CD"/>
    <w:rPr>
      <w:b/>
      <w:bCs/>
      <w:color w:val="E6320F"/>
      <w:lang w:val="de-DE"/>
    </w:rPr>
  </w:style>
  <w:style w:type="paragraph" w:customStyle="1" w:styleId="TH-Spaltelinks">
    <w:name w:val="TH-Spalte links"/>
    <w:aliases w:val="TH Sp links"/>
    <w:basedOn w:val="TH-Spalte"/>
    <w:uiPriority w:val="4"/>
    <w:rsid w:val="004833CD"/>
    <w:pPr>
      <w:jc w:val="left"/>
    </w:pPr>
  </w:style>
  <w:style w:type="paragraph" w:styleId="Aufzhlungszeichen">
    <w:name w:val="List Bullet"/>
    <w:aliases w:val="UL 1"/>
    <w:basedOn w:val="Standard"/>
    <w:uiPriority w:val="10"/>
    <w:qFormat/>
    <w:rsid w:val="004833CD"/>
    <w:pPr>
      <w:numPr>
        <w:numId w:val="5"/>
      </w:numPr>
      <w:spacing w:after="0"/>
      <w:contextualSpacing/>
    </w:pPr>
    <w:rPr>
      <w:rFonts w:eastAsia="Corbel"/>
      <w:szCs w:val="24"/>
      <w:lang w:eastAsia="de-AT"/>
    </w:rPr>
  </w:style>
  <w:style w:type="paragraph" w:styleId="Aufzhlungszeichen2">
    <w:name w:val="List Bullet 2"/>
    <w:aliases w:val="UL 2"/>
    <w:basedOn w:val="Aufzhlungszeichen"/>
    <w:uiPriority w:val="11"/>
    <w:qFormat/>
    <w:rsid w:val="004833CD"/>
    <w:pPr>
      <w:numPr>
        <w:ilvl w:val="1"/>
      </w:numPr>
    </w:pPr>
  </w:style>
  <w:style w:type="paragraph" w:styleId="Aufzhlungszeichen3">
    <w:name w:val="List Bullet 3"/>
    <w:aliases w:val="UL 3"/>
    <w:basedOn w:val="Standard"/>
    <w:uiPriority w:val="11"/>
    <w:rsid w:val="004833CD"/>
    <w:pPr>
      <w:numPr>
        <w:ilvl w:val="2"/>
        <w:numId w:val="5"/>
      </w:numPr>
      <w:spacing w:after="0"/>
    </w:pPr>
    <w:rPr>
      <w:szCs w:val="22"/>
      <w:lang w:eastAsia="de-AT"/>
    </w:rPr>
  </w:style>
  <w:style w:type="paragraph" w:styleId="Aufzhlungszeichen4">
    <w:name w:val="List Bullet 4"/>
    <w:basedOn w:val="Standard"/>
    <w:uiPriority w:val="11"/>
    <w:semiHidden/>
    <w:rsid w:val="004833CD"/>
    <w:pPr>
      <w:numPr>
        <w:ilvl w:val="3"/>
        <w:numId w:val="5"/>
      </w:numPr>
      <w:spacing w:after="0"/>
    </w:pPr>
    <w:rPr>
      <w:szCs w:val="22"/>
      <w:lang w:eastAsia="de-AT"/>
    </w:rPr>
  </w:style>
  <w:style w:type="numbering" w:customStyle="1" w:styleId="ATUnsortierteListe">
    <w:name w:val="AT Unsortierte Liste"/>
    <w:uiPriority w:val="99"/>
    <w:rsid w:val="004833CD"/>
    <w:pPr>
      <w:numPr>
        <w:numId w:val="4"/>
      </w:numPr>
    </w:pPr>
  </w:style>
  <w:style w:type="paragraph" w:styleId="Aufzhlungszeichen5">
    <w:name w:val="List Bullet 5"/>
    <w:basedOn w:val="Standard"/>
    <w:uiPriority w:val="11"/>
    <w:semiHidden/>
    <w:rsid w:val="004833CD"/>
    <w:pPr>
      <w:numPr>
        <w:ilvl w:val="4"/>
        <w:numId w:val="5"/>
      </w:numPr>
      <w:spacing w:after="0"/>
    </w:pPr>
    <w:rPr>
      <w:szCs w:val="22"/>
      <w:lang w:eastAsia="de-AT"/>
    </w:rPr>
  </w:style>
  <w:style w:type="paragraph" w:customStyle="1" w:styleId="Aufzhlungszeichen6">
    <w:name w:val="Aufzählungszeichen 6"/>
    <w:basedOn w:val="Standard"/>
    <w:uiPriority w:val="11"/>
    <w:semiHidden/>
    <w:rsid w:val="004833CD"/>
    <w:pPr>
      <w:numPr>
        <w:ilvl w:val="5"/>
        <w:numId w:val="5"/>
      </w:numPr>
      <w:spacing w:after="0"/>
    </w:pPr>
    <w:rPr>
      <w:szCs w:val="22"/>
      <w:lang w:eastAsia="de-AT"/>
    </w:rPr>
  </w:style>
  <w:style w:type="paragraph" w:customStyle="1" w:styleId="Aufzhlungszeichen7">
    <w:name w:val="Aufzählungszeichen 7"/>
    <w:basedOn w:val="Standard"/>
    <w:uiPriority w:val="11"/>
    <w:semiHidden/>
    <w:rsid w:val="004833CD"/>
    <w:pPr>
      <w:numPr>
        <w:ilvl w:val="6"/>
        <w:numId w:val="5"/>
      </w:numPr>
      <w:spacing w:after="0"/>
    </w:pPr>
    <w:rPr>
      <w:szCs w:val="22"/>
      <w:lang w:eastAsia="de-AT"/>
    </w:rPr>
  </w:style>
  <w:style w:type="paragraph" w:customStyle="1" w:styleId="Aufzhlungszeichen8">
    <w:name w:val="Aufzählungszeichen 8"/>
    <w:basedOn w:val="Standard"/>
    <w:uiPriority w:val="11"/>
    <w:semiHidden/>
    <w:rsid w:val="004833CD"/>
    <w:pPr>
      <w:numPr>
        <w:ilvl w:val="7"/>
        <w:numId w:val="5"/>
      </w:numPr>
      <w:spacing w:after="0"/>
    </w:pPr>
    <w:rPr>
      <w:szCs w:val="22"/>
      <w:lang w:eastAsia="de-AT"/>
    </w:rPr>
  </w:style>
  <w:style w:type="paragraph" w:customStyle="1" w:styleId="Aufzhlungszeichen9">
    <w:name w:val="Aufzählungszeichen 9"/>
    <w:basedOn w:val="Standard"/>
    <w:uiPriority w:val="11"/>
    <w:semiHidden/>
    <w:rsid w:val="004833CD"/>
    <w:pPr>
      <w:numPr>
        <w:ilvl w:val="8"/>
        <w:numId w:val="5"/>
      </w:numPr>
      <w:spacing w:after="0"/>
    </w:pPr>
    <w:rPr>
      <w:szCs w:val="22"/>
      <w:lang w:eastAsia="de-AT"/>
    </w:rPr>
  </w:style>
  <w:style w:type="paragraph" w:customStyle="1" w:styleId="Brief2">
    <w:name w:val="Brief Ü2"/>
    <w:basedOn w:val="berschrift2"/>
    <w:next w:val="Standard"/>
    <w:uiPriority w:val="2"/>
    <w:semiHidden/>
    <w:rsid w:val="004833CD"/>
    <w:pPr>
      <w:spacing w:before="345" w:line="264" w:lineRule="auto"/>
    </w:pPr>
    <w:rPr>
      <w:sz w:val="28"/>
    </w:rPr>
  </w:style>
  <w:style w:type="paragraph" w:customStyle="1" w:styleId="Brief3">
    <w:name w:val="Brief Ü3"/>
    <w:basedOn w:val="berschrift3"/>
    <w:next w:val="Standard"/>
    <w:uiPriority w:val="2"/>
    <w:semiHidden/>
    <w:rsid w:val="004833CD"/>
    <w:pPr>
      <w:spacing w:before="345"/>
    </w:pPr>
  </w:style>
  <w:style w:type="paragraph" w:customStyle="1" w:styleId="ProgrammAbsatz">
    <w:name w:val="Programm Absatz"/>
    <w:aliases w:val="P-Absatz"/>
    <w:basedOn w:val="ProgrammWannWas"/>
    <w:uiPriority w:val="24"/>
    <w:qFormat/>
    <w:rsid w:val="004833CD"/>
    <w:pPr>
      <w:ind w:firstLine="0"/>
    </w:pPr>
  </w:style>
  <w:style w:type="paragraph" w:customStyle="1" w:styleId="Betreff">
    <w:name w:val="Betreff"/>
    <w:aliases w:val="Betreff-Titel,Betreff-H1"/>
    <w:basedOn w:val="Standard"/>
    <w:next w:val="StdVOR"/>
    <w:link w:val="BetreffZchn"/>
    <w:uiPriority w:val="2"/>
    <w:semiHidden/>
    <w:rsid w:val="004833CD"/>
    <w:pPr>
      <w:shd w:val="clear" w:color="auto" w:fill="FFFFFF"/>
      <w:spacing w:line="264" w:lineRule="auto"/>
      <w:outlineLvl w:val="0"/>
    </w:pPr>
    <w:rPr>
      <w:b/>
      <w:sz w:val="28"/>
    </w:rPr>
  </w:style>
  <w:style w:type="paragraph" w:customStyle="1" w:styleId="TD">
    <w:name w:val="TD"/>
    <w:basedOn w:val="Standard"/>
    <w:uiPriority w:val="4"/>
    <w:qFormat/>
    <w:rsid w:val="004833CD"/>
    <w:pPr>
      <w:spacing w:after="0"/>
      <w:jc w:val="right"/>
    </w:pPr>
    <w:rPr>
      <w:sz w:val="19"/>
    </w:rPr>
  </w:style>
  <w:style w:type="paragraph" w:customStyle="1" w:styleId="TDlinks">
    <w:name w:val="TD links"/>
    <w:basedOn w:val="TD"/>
    <w:uiPriority w:val="4"/>
    <w:rsid w:val="004833CD"/>
    <w:pPr>
      <w:jc w:val="left"/>
    </w:pPr>
  </w:style>
  <w:style w:type="table" w:styleId="HelleSchattierung">
    <w:name w:val="Light Shading"/>
    <w:basedOn w:val="NormaleTabelle"/>
    <w:uiPriority w:val="60"/>
    <w:rsid w:val="004833C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HelleListe">
    <w:name w:val="Light List"/>
    <w:basedOn w:val="NormaleTabelle"/>
    <w:uiPriority w:val="61"/>
    <w:rsid w:val="004833C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E6EFF3"/>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HellesRaster-Akzent6">
    <w:name w:val="Light Grid Accent 6"/>
    <w:basedOn w:val="NormaleTabelle"/>
    <w:uiPriority w:val="62"/>
    <w:rsid w:val="004833CD"/>
    <w:tblPr>
      <w:tblStyleRowBandSize w:val="1"/>
      <w:tblStyleColBandSize w:val="1"/>
      <w:tblBorders>
        <w:top w:val="single" w:sz="8" w:space="0" w:color="BCCF00"/>
        <w:left w:val="single" w:sz="8" w:space="0" w:color="BCCF00"/>
        <w:bottom w:val="single" w:sz="8" w:space="0" w:color="BCCF00"/>
        <w:right w:val="single" w:sz="8" w:space="0" w:color="BCCF00"/>
        <w:insideH w:val="single" w:sz="8" w:space="0" w:color="BCCF00"/>
        <w:insideV w:val="single" w:sz="8" w:space="0" w:color="BCCF00"/>
      </w:tblBorders>
    </w:tblPr>
    <w:tblStylePr w:type="firstRow">
      <w:pPr>
        <w:spacing w:before="0" w:after="0" w:line="240" w:lineRule="auto"/>
      </w:pPr>
      <w:rPr>
        <w:rFonts w:ascii="Corbel" w:eastAsia="Times New Roman" w:hAnsi="Corbel" w:cs="Times New Roman"/>
        <w:b/>
        <w:bCs/>
      </w:rPr>
      <w:tblPr/>
      <w:tcPr>
        <w:tcBorders>
          <w:top w:val="single" w:sz="8" w:space="0" w:color="BCCF00"/>
          <w:left w:val="single" w:sz="8" w:space="0" w:color="BCCF00"/>
          <w:bottom w:val="single" w:sz="18" w:space="0" w:color="BCCF00"/>
          <w:right w:val="single" w:sz="8" w:space="0" w:color="BCCF00"/>
          <w:insideH w:val="nil"/>
          <w:insideV w:val="single" w:sz="8" w:space="0" w:color="BCCF00"/>
        </w:tcBorders>
      </w:tcPr>
    </w:tblStylePr>
    <w:tblStylePr w:type="lastRow">
      <w:pPr>
        <w:spacing w:before="0" w:after="0" w:line="240" w:lineRule="auto"/>
      </w:pPr>
      <w:rPr>
        <w:rFonts w:ascii="Corbel" w:eastAsia="Times New Roman" w:hAnsi="Corbel" w:cs="Times New Roman"/>
        <w:b/>
        <w:bCs/>
      </w:rPr>
      <w:tblPr/>
      <w:tcPr>
        <w:tcBorders>
          <w:top w:val="double" w:sz="6" w:space="0" w:color="BCCF00"/>
          <w:left w:val="single" w:sz="8" w:space="0" w:color="BCCF00"/>
          <w:bottom w:val="single" w:sz="8" w:space="0" w:color="BCCF00"/>
          <w:right w:val="single" w:sz="8" w:space="0" w:color="BCCF00"/>
          <w:insideH w:val="nil"/>
          <w:insideV w:val="single" w:sz="8" w:space="0" w:color="BCCF00"/>
        </w:tcBorders>
      </w:tcPr>
    </w:tblStylePr>
    <w:tblStylePr w:type="firstCol">
      <w:rPr>
        <w:rFonts w:ascii="Corbel" w:eastAsia="Times New Roman" w:hAnsi="Corbel" w:cs="Times New Roman"/>
        <w:b/>
        <w:bCs/>
      </w:rPr>
    </w:tblStylePr>
    <w:tblStylePr w:type="lastCol">
      <w:rPr>
        <w:rFonts w:ascii="Corbel" w:eastAsia="Times New Roman" w:hAnsi="Corbel" w:cs="Times New Roman"/>
        <w:b/>
        <w:bCs/>
      </w:rPr>
      <w:tblPr/>
      <w:tcPr>
        <w:tcBorders>
          <w:top w:val="single" w:sz="8" w:space="0" w:color="BCCF00"/>
          <w:left w:val="single" w:sz="8" w:space="0" w:color="BCCF00"/>
          <w:bottom w:val="single" w:sz="8" w:space="0" w:color="BCCF00"/>
          <w:right w:val="single" w:sz="8" w:space="0" w:color="BCCF00"/>
        </w:tcBorders>
      </w:tcPr>
    </w:tblStylePr>
    <w:tblStylePr w:type="band1Vert">
      <w:tblPr/>
      <w:tcPr>
        <w:tcBorders>
          <w:top w:val="single" w:sz="8" w:space="0" w:color="BCCF00"/>
          <w:left w:val="single" w:sz="8" w:space="0" w:color="BCCF00"/>
          <w:bottom w:val="single" w:sz="8" w:space="0" w:color="BCCF00"/>
          <w:right w:val="single" w:sz="8" w:space="0" w:color="BCCF00"/>
        </w:tcBorders>
        <w:shd w:val="clear" w:color="auto" w:fill="F7FFB4"/>
      </w:tcPr>
    </w:tblStylePr>
    <w:tblStylePr w:type="band1Horz">
      <w:tblPr/>
      <w:tcPr>
        <w:tcBorders>
          <w:top w:val="single" w:sz="8" w:space="0" w:color="BCCF00"/>
          <w:left w:val="single" w:sz="8" w:space="0" w:color="BCCF00"/>
          <w:bottom w:val="single" w:sz="8" w:space="0" w:color="BCCF00"/>
          <w:right w:val="single" w:sz="8" w:space="0" w:color="BCCF00"/>
          <w:insideV w:val="single" w:sz="8" w:space="0" w:color="BCCF00"/>
        </w:tcBorders>
        <w:shd w:val="clear" w:color="auto" w:fill="F7FFB4"/>
      </w:tcPr>
    </w:tblStylePr>
    <w:tblStylePr w:type="band2Horz">
      <w:tblPr/>
      <w:tcPr>
        <w:tcBorders>
          <w:top w:val="single" w:sz="8" w:space="0" w:color="BCCF00"/>
          <w:left w:val="single" w:sz="8" w:space="0" w:color="BCCF00"/>
          <w:bottom w:val="single" w:sz="8" w:space="0" w:color="BCCF00"/>
          <w:right w:val="single" w:sz="8" w:space="0" w:color="BCCF00"/>
          <w:insideV w:val="single" w:sz="8" w:space="0" w:color="BCCF00"/>
        </w:tcBorders>
      </w:tcPr>
    </w:tblStylePr>
  </w:style>
  <w:style w:type="table" w:styleId="MittlereSchattierung1-Akzent4">
    <w:name w:val="Medium Shading 1 Accent 4"/>
    <w:basedOn w:val="NormaleTabelle"/>
    <w:uiPriority w:val="63"/>
    <w:rsid w:val="004833CD"/>
    <w:tblPr>
      <w:tblStyleRowBandSize w:val="1"/>
      <w:tblStyleColBandSize w:val="1"/>
      <w:tblBorders>
        <w:top w:val="single" w:sz="8" w:space="0" w:color="FFB638"/>
        <w:left w:val="single" w:sz="8" w:space="0" w:color="FFB638"/>
        <w:bottom w:val="single" w:sz="8" w:space="0" w:color="FFB638"/>
        <w:right w:val="single" w:sz="8" w:space="0" w:color="FFB638"/>
        <w:insideH w:val="single" w:sz="8" w:space="0" w:color="FFB638"/>
      </w:tblBorders>
    </w:tblPr>
    <w:tblStylePr w:type="firstRow">
      <w:pPr>
        <w:spacing w:before="0" w:after="0" w:line="240" w:lineRule="auto"/>
      </w:pPr>
      <w:rPr>
        <w:b/>
        <w:bCs/>
        <w:color w:val="E6EFF3"/>
      </w:rPr>
      <w:tblPr/>
      <w:tcPr>
        <w:tcBorders>
          <w:top w:val="single" w:sz="8" w:space="0" w:color="FFB638"/>
          <w:left w:val="single" w:sz="8" w:space="0" w:color="FFB638"/>
          <w:bottom w:val="single" w:sz="8" w:space="0" w:color="FFB638"/>
          <w:right w:val="single" w:sz="8" w:space="0" w:color="FFB638"/>
          <w:insideH w:val="nil"/>
          <w:insideV w:val="nil"/>
        </w:tcBorders>
        <w:shd w:val="clear" w:color="auto" w:fill="F59C00"/>
      </w:tcPr>
    </w:tblStylePr>
    <w:tblStylePr w:type="lastRow">
      <w:pPr>
        <w:spacing w:before="0" w:after="0" w:line="240" w:lineRule="auto"/>
      </w:pPr>
      <w:rPr>
        <w:b/>
        <w:bCs/>
      </w:rPr>
      <w:tblPr/>
      <w:tcPr>
        <w:tcBorders>
          <w:top w:val="double" w:sz="6" w:space="0" w:color="FFB638"/>
          <w:left w:val="single" w:sz="8" w:space="0" w:color="FFB638"/>
          <w:bottom w:val="single" w:sz="8" w:space="0" w:color="FFB638"/>
          <w:right w:val="single" w:sz="8" w:space="0" w:color="FFB638"/>
          <w:insideH w:val="nil"/>
          <w:insideV w:val="nil"/>
        </w:tcBorders>
      </w:tcPr>
    </w:tblStylePr>
    <w:tblStylePr w:type="firstCol">
      <w:rPr>
        <w:b/>
        <w:bCs/>
      </w:rPr>
    </w:tblStylePr>
    <w:tblStylePr w:type="lastCol">
      <w:rPr>
        <w:b/>
        <w:bCs/>
      </w:rPr>
    </w:tblStylePr>
    <w:tblStylePr w:type="band1Vert">
      <w:tblPr/>
      <w:tcPr>
        <w:shd w:val="clear" w:color="auto" w:fill="FFE7BD"/>
      </w:tcPr>
    </w:tblStylePr>
    <w:tblStylePr w:type="band1Horz">
      <w:tblPr/>
      <w:tcPr>
        <w:tcBorders>
          <w:insideH w:val="nil"/>
          <w:insideV w:val="nil"/>
        </w:tcBorders>
        <w:shd w:val="clear" w:color="auto" w:fill="FFE7BD"/>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4833CD"/>
    <w:tblPr>
      <w:tblStyleRowBandSize w:val="1"/>
      <w:tblStyleColBandSize w:val="1"/>
      <w:tblBorders>
        <w:top w:val="single" w:sz="8" w:space="0" w:color="69C2D0"/>
        <w:left w:val="single" w:sz="8" w:space="0" w:color="69C2D0"/>
        <w:bottom w:val="single" w:sz="8" w:space="0" w:color="69C2D0"/>
        <w:right w:val="single" w:sz="8" w:space="0" w:color="69C2D0"/>
        <w:insideH w:val="single" w:sz="8" w:space="0" w:color="69C2D0"/>
      </w:tblBorders>
    </w:tblPr>
    <w:tblStylePr w:type="firstRow">
      <w:pPr>
        <w:spacing w:before="0" w:after="0" w:line="240" w:lineRule="auto"/>
      </w:pPr>
      <w:rPr>
        <w:b/>
        <w:bCs/>
        <w:color w:val="E6EFF3"/>
      </w:rPr>
      <w:tblPr/>
      <w:tcPr>
        <w:tcBorders>
          <w:top w:val="single" w:sz="8" w:space="0" w:color="69C2D0"/>
          <w:left w:val="single" w:sz="8" w:space="0" w:color="69C2D0"/>
          <w:bottom w:val="single" w:sz="8" w:space="0" w:color="69C2D0"/>
          <w:right w:val="single" w:sz="8" w:space="0" w:color="69C2D0"/>
          <w:insideH w:val="nil"/>
          <w:insideV w:val="nil"/>
        </w:tcBorders>
        <w:shd w:val="clear" w:color="auto" w:fill="3BACBE"/>
      </w:tcPr>
    </w:tblStylePr>
    <w:tblStylePr w:type="lastRow">
      <w:pPr>
        <w:spacing w:before="0" w:after="0" w:line="240" w:lineRule="auto"/>
      </w:pPr>
      <w:rPr>
        <w:b/>
        <w:bCs/>
      </w:rPr>
      <w:tblPr/>
      <w:tcPr>
        <w:tcBorders>
          <w:top w:val="double" w:sz="6" w:space="0" w:color="69C2D0"/>
          <w:left w:val="single" w:sz="8" w:space="0" w:color="69C2D0"/>
          <w:bottom w:val="single" w:sz="8" w:space="0" w:color="69C2D0"/>
          <w:right w:val="single" w:sz="8" w:space="0" w:color="69C2D0"/>
          <w:insideH w:val="nil"/>
          <w:insideV w:val="nil"/>
        </w:tcBorders>
      </w:tcPr>
    </w:tblStylePr>
    <w:tblStylePr w:type="firstCol">
      <w:rPr>
        <w:b/>
        <w:bCs/>
      </w:rPr>
    </w:tblStylePr>
    <w:tblStylePr w:type="lastCol">
      <w:rPr>
        <w:b/>
        <w:bCs/>
      </w:rPr>
    </w:tblStylePr>
    <w:tblStylePr w:type="band1Vert">
      <w:tblPr/>
      <w:tcPr>
        <w:shd w:val="clear" w:color="auto" w:fill="CDEAEF"/>
      </w:tcPr>
    </w:tblStylePr>
    <w:tblStylePr w:type="band1Horz">
      <w:tblPr/>
      <w:tcPr>
        <w:tcBorders>
          <w:insideH w:val="nil"/>
          <w:insideV w:val="nil"/>
        </w:tcBorders>
        <w:shd w:val="clear" w:color="auto" w:fill="CDEAEF"/>
      </w:tcPr>
    </w:tblStylePr>
    <w:tblStylePr w:type="band2Horz">
      <w:tblPr/>
      <w:tcPr>
        <w:tcBorders>
          <w:insideH w:val="nil"/>
          <w:insideV w:val="nil"/>
        </w:tcBorders>
      </w:tcPr>
    </w:tblStylePr>
  </w:style>
  <w:style w:type="paragraph" w:customStyle="1" w:styleId="TH-Zeile">
    <w:name w:val="TH-Zeile"/>
    <w:basedOn w:val="TDlinks"/>
    <w:uiPriority w:val="4"/>
    <w:qFormat/>
    <w:rsid w:val="004833CD"/>
    <w:rPr>
      <w:b/>
    </w:rPr>
  </w:style>
  <w:style w:type="paragraph" w:customStyle="1" w:styleId="GliederungListenfortsetzung11">
    <w:name w:val="Gliederung Listenfortsetzung 1.1."/>
    <w:aliases w:val="GL F 1.1."/>
    <w:basedOn w:val="Listenfortsetzung2"/>
    <w:uiPriority w:val="18"/>
    <w:qFormat/>
    <w:rsid w:val="004833CD"/>
    <w:pPr>
      <w:spacing w:after="345"/>
      <w:ind w:left="936"/>
      <w:contextualSpacing w:val="0"/>
    </w:pPr>
    <w:rPr>
      <w:szCs w:val="22"/>
      <w:lang w:eastAsia="de-AT"/>
    </w:rPr>
  </w:style>
  <w:style w:type="numbering" w:customStyle="1" w:styleId="eu2018atGliederungsliste2">
    <w:name w:val="eu2018at Gliederungsliste 2"/>
    <w:uiPriority w:val="99"/>
    <w:rsid w:val="004833CD"/>
    <w:pPr>
      <w:numPr>
        <w:numId w:val="8"/>
      </w:numPr>
    </w:pPr>
  </w:style>
  <w:style w:type="paragraph" w:customStyle="1" w:styleId="Gliederung10">
    <w:name w:val="Gliederung 1)"/>
    <w:aliases w:val="GL 1)"/>
    <w:basedOn w:val="Listenabsatz"/>
    <w:uiPriority w:val="16"/>
    <w:semiHidden/>
    <w:rsid w:val="004833CD"/>
    <w:pPr>
      <w:numPr>
        <w:numId w:val="12"/>
      </w:numPr>
      <w:contextualSpacing w:val="0"/>
    </w:pPr>
    <w:rPr>
      <w:szCs w:val="22"/>
      <w:lang w:eastAsia="de-AT"/>
    </w:rPr>
  </w:style>
  <w:style w:type="paragraph" w:customStyle="1" w:styleId="Gliederunga">
    <w:name w:val="Gliederung a)"/>
    <w:aliases w:val="GL 1)a)"/>
    <w:basedOn w:val="Listenabsatz"/>
    <w:uiPriority w:val="16"/>
    <w:semiHidden/>
    <w:rsid w:val="004833CD"/>
    <w:pPr>
      <w:numPr>
        <w:ilvl w:val="1"/>
        <w:numId w:val="12"/>
      </w:numPr>
      <w:contextualSpacing w:val="0"/>
    </w:pPr>
    <w:rPr>
      <w:szCs w:val="22"/>
      <w:lang w:eastAsia="de-AT"/>
    </w:rPr>
  </w:style>
  <w:style w:type="numbering" w:customStyle="1" w:styleId="ATGliederungsliste">
    <w:name w:val="AT Gliederungsliste"/>
    <w:uiPriority w:val="99"/>
    <w:rsid w:val="004833CD"/>
    <w:pPr>
      <w:numPr>
        <w:numId w:val="1"/>
      </w:numPr>
    </w:pPr>
  </w:style>
  <w:style w:type="paragraph" w:customStyle="1" w:styleId="Gliederungi">
    <w:name w:val="Gliederung i)"/>
    <w:aliases w:val="GL1)a) i)"/>
    <w:basedOn w:val="Listenabsatz"/>
    <w:uiPriority w:val="16"/>
    <w:semiHidden/>
    <w:rsid w:val="004833CD"/>
    <w:pPr>
      <w:numPr>
        <w:ilvl w:val="2"/>
        <w:numId w:val="12"/>
      </w:numPr>
      <w:contextualSpacing w:val="0"/>
    </w:pPr>
    <w:rPr>
      <w:szCs w:val="22"/>
      <w:lang w:eastAsia="de-AT"/>
    </w:rPr>
  </w:style>
  <w:style w:type="paragraph" w:customStyle="1" w:styleId="Gliederung1">
    <w:name w:val="Gliederung 1."/>
    <w:aliases w:val="GL 1."/>
    <w:basedOn w:val="Standard"/>
    <w:uiPriority w:val="18"/>
    <w:qFormat/>
    <w:rsid w:val="004833CD"/>
    <w:pPr>
      <w:numPr>
        <w:numId w:val="11"/>
      </w:numPr>
    </w:pPr>
    <w:rPr>
      <w:szCs w:val="22"/>
      <w:lang w:eastAsia="de-AT"/>
    </w:rPr>
  </w:style>
  <w:style w:type="paragraph" w:customStyle="1" w:styleId="Gliederung11">
    <w:name w:val="Gliederung 1.1"/>
    <w:aliases w:val="GL 1.1."/>
    <w:basedOn w:val="Standard"/>
    <w:uiPriority w:val="18"/>
    <w:qFormat/>
    <w:rsid w:val="004833CD"/>
    <w:pPr>
      <w:numPr>
        <w:ilvl w:val="1"/>
        <w:numId w:val="11"/>
      </w:numPr>
    </w:pPr>
    <w:rPr>
      <w:szCs w:val="22"/>
      <w:lang w:eastAsia="de-AT"/>
    </w:rPr>
  </w:style>
  <w:style w:type="paragraph" w:customStyle="1" w:styleId="Gliederung111">
    <w:name w:val="Gliederung 1.1.1."/>
    <w:aliases w:val="GL 1.1.1."/>
    <w:basedOn w:val="Standard"/>
    <w:uiPriority w:val="18"/>
    <w:rsid w:val="004833CD"/>
    <w:pPr>
      <w:numPr>
        <w:ilvl w:val="2"/>
        <w:numId w:val="11"/>
      </w:numPr>
    </w:pPr>
    <w:rPr>
      <w:szCs w:val="22"/>
      <w:lang w:eastAsia="de-AT"/>
    </w:rPr>
  </w:style>
  <w:style w:type="paragraph" w:customStyle="1" w:styleId="GliederungListenfortsetzung111">
    <w:name w:val="Gliederung Listenfortsetzung 1.1.1"/>
    <w:aliases w:val="GL F 1.1.1."/>
    <w:basedOn w:val="Gliederung111"/>
    <w:uiPriority w:val="18"/>
    <w:rsid w:val="004833CD"/>
    <w:pPr>
      <w:numPr>
        <w:ilvl w:val="0"/>
        <w:numId w:val="0"/>
      </w:numPr>
      <w:ind w:left="1644"/>
    </w:pPr>
  </w:style>
  <w:style w:type="paragraph" w:customStyle="1" w:styleId="GliederungListenfortsetzung1">
    <w:name w:val="Gliederung Listenfortsetzung 1"/>
    <w:aliases w:val="GL F 1."/>
    <w:basedOn w:val="Listenfortsetzung"/>
    <w:uiPriority w:val="18"/>
    <w:qFormat/>
    <w:rsid w:val="004833CD"/>
    <w:pPr>
      <w:spacing w:after="345"/>
      <w:contextualSpacing w:val="0"/>
    </w:pPr>
    <w:rPr>
      <w:szCs w:val="22"/>
      <w:lang w:eastAsia="de-AT"/>
    </w:rPr>
  </w:style>
  <w:style w:type="paragraph" w:customStyle="1" w:styleId="GliederungListenfortsetzung10">
    <w:name w:val="Gliederung Listenfortsetzung 1)"/>
    <w:aliases w:val="GL F 1)"/>
    <w:basedOn w:val="Listenfortsetzung"/>
    <w:uiPriority w:val="17"/>
    <w:semiHidden/>
    <w:rsid w:val="004833CD"/>
    <w:pPr>
      <w:spacing w:after="220"/>
      <w:contextualSpacing w:val="0"/>
    </w:pPr>
    <w:rPr>
      <w:szCs w:val="22"/>
      <w:lang w:eastAsia="de-AT"/>
    </w:rPr>
  </w:style>
  <w:style w:type="paragraph" w:customStyle="1" w:styleId="GliederungListenfortsetzung1a">
    <w:name w:val="Gliederung Listenfortsetzung 1)a)"/>
    <w:aliases w:val="GL F 1)a)"/>
    <w:basedOn w:val="Listenfortsetzung2"/>
    <w:uiPriority w:val="17"/>
    <w:semiHidden/>
    <w:rsid w:val="004833CD"/>
    <w:pPr>
      <w:spacing w:after="220"/>
      <w:contextualSpacing w:val="0"/>
    </w:pPr>
    <w:rPr>
      <w:szCs w:val="22"/>
      <w:lang w:eastAsia="de-AT"/>
    </w:rPr>
  </w:style>
  <w:style w:type="paragraph" w:customStyle="1" w:styleId="GliederungListenfortsetzung1ai">
    <w:name w:val="Gliederung Listenfortsetzung 1)a)i)"/>
    <w:aliases w:val="GL F 1)a)i)"/>
    <w:basedOn w:val="Listenfortsetzung3"/>
    <w:uiPriority w:val="17"/>
    <w:semiHidden/>
    <w:rsid w:val="004833CD"/>
    <w:pPr>
      <w:spacing w:after="220"/>
      <w:contextualSpacing w:val="0"/>
    </w:pPr>
    <w:rPr>
      <w:szCs w:val="22"/>
      <w:lang w:eastAsia="de-AT"/>
    </w:rPr>
  </w:style>
  <w:style w:type="paragraph" w:styleId="Listenfortsetzung2">
    <w:name w:val="List Continue 2"/>
    <w:aliases w:val="L Ftsz 2"/>
    <w:basedOn w:val="Standard"/>
    <w:uiPriority w:val="15"/>
    <w:qFormat/>
    <w:rsid w:val="004833CD"/>
    <w:pPr>
      <w:spacing w:after="0"/>
      <w:ind w:left="794"/>
      <w:contextualSpacing/>
    </w:pPr>
  </w:style>
  <w:style w:type="paragraph" w:styleId="Listenfortsetzung">
    <w:name w:val="List Continue"/>
    <w:aliases w:val="L Ftsz 1"/>
    <w:basedOn w:val="Standard"/>
    <w:uiPriority w:val="14"/>
    <w:qFormat/>
    <w:rsid w:val="004833CD"/>
    <w:pPr>
      <w:spacing w:after="0"/>
      <w:ind w:left="397"/>
      <w:contextualSpacing/>
    </w:pPr>
  </w:style>
  <w:style w:type="paragraph" w:styleId="Listenfortsetzung3">
    <w:name w:val="List Continue 3"/>
    <w:aliases w:val="L Ftsz 3"/>
    <w:basedOn w:val="Standard"/>
    <w:uiPriority w:val="15"/>
    <w:rsid w:val="004833CD"/>
    <w:pPr>
      <w:spacing w:after="0"/>
      <w:ind w:left="1191"/>
      <w:contextualSpacing/>
    </w:pPr>
  </w:style>
  <w:style w:type="paragraph" w:customStyle="1" w:styleId="Absende-URL">
    <w:name w:val="Absende-URL"/>
    <w:basedOn w:val="KeinLeerraum"/>
    <w:next w:val="Absendedaten"/>
    <w:uiPriority w:val="54"/>
    <w:semiHidden/>
    <w:rsid w:val="004833CD"/>
    <w:pPr>
      <w:spacing w:before="85" w:after="794" w:line="220" w:lineRule="exact"/>
    </w:pPr>
    <w:rPr>
      <w:noProof/>
      <w:color w:val="E6320F"/>
      <w:sz w:val="24"/>
      <w:szCs w:val="24"/>
      <w:lang w:eastAsia="de-AT"/>
    </w:rPr>
  </w:style>
  <w:style w:type="paragraph" w:customStyle="1" w:styleId="GZ">
    <w:name w:val="GZ"/>
    <w:basedOn w:val="Standard"/>
    <w:next w:val="Standard"/>
    <w:uiPriority w:val="47"/>
    <w:semiHidden/>
    <w:qFormat/>
    <w:rsid w:val="004833CD"/>
    <w:pPr>
      <w:spacing w:before="220" w:after="0"/>
    </w:pPr>
    <w:rPr>
      <w:sz w:val="17"/>
    </w:rPr>
  </w:style>
  <w:style w:type="paragraph" w:customStyle="1" w:styleId="StdVOR">
    <w:name w:val="Std+VOR"/>
    <w:basedOn w:val="Standard"/>
    <w:qFormat/>
    <w:rsid w:val="004833CD"/>
    <w:pPr>
      <w:spacing w:before="345"/>
    </w:pPr>
  </w:style>
  <w:style w:type="paragraph" w:styleId="Listennummer">
    <w:name w:val="List Number"/>
    <w:aliases w:val="OL 1"/>
    <w:basedOn w:val="Standard"/>
    <w:uiPriority w:val="12"/>
    <w:qFormat/>
    <w:rsid w:val="004833CD"/>
    <w:pPr>
      <w:numPr>
        <w:numId w:val="13"/>
      </w:numPr>
      <w:spacing w:after="0"/>
      <w:contextualSpacing/>
    </w:pPr>
  </w:style>
  <w:style w:type="paragraph" w:styleId="Endnotentext">
    <w:name w:val="endnote text"/>
    <w:basedOn w:val="Funotentext"/>
    <w:link w:val="EndnotentextZchn"/>
    <w:uiPriority w:val="99"/>
    <w:semiHidden/>
    <w:unhideWhenUsed/>
    <w:rsid w:val="004833CD"/>
    <w:pPr>
      <w:spacing w:line="240" w:lineRule="auto"/>
    </w:pPr>
  </w:style>
  <w:style w:type="character" w:customStyle="1" w:styleId="EndnotentextZchn">
    <w:name w:val="Endnotentext Zchn"/>
    <w:link w:val="Endnotentext"/>
    <w:uiPriority w:val="99"/>
    <w:semiHidden/>
    <w:rsid w:val="004833CD"/>
    <w:rPr>
      <w:sz w:val="19"/>
    </w:rPr>
  </w:style>
  <w:style w:type="character" w:styleId="Endnotenzeichen">
    <w:name w:val="endnote reference"/>
    <w:uiPriority w:val="99"/>
    <w:semiHidden/>
    <w:unhideWhenUsed/>
    <w:rsid w:val="004833CD"/>
    <w:rPr>
      <w:vertAlign w:val="superscript"/>
    </w:rPr>
  </w:style>
  <w:style w:type="paragraph" w:styleId="Funotentext">
    <w:name w:val="footnote text"/>
    <w:basedOn w:val="Standard"/>
    <w:link w:val="FunotentextZchn"/>
    <w:uiPriority w:val="57"/>
    <w:unhideWhenUsed/>
    <w:rsid w:val="004833CD"/>
    <w:pPr>
      <w:spacing w:after="0" w:line="270" w:lineRule="exact"/>
    </w:pPr>
    <w:rPr>
      <w:sz w:val="19"/>
    </w:rPr>
  </w:style>
  <w:style w:type="character" w:customStyle="1" w:styleId="FunotentextZchn">
    <w:name w:val="Fußnotentext Zchn"/>
    <w:link w:val="Funotentext"/>
    <w:uiPriority w:val="57"/>
    <w:rsid w:val="004833CD"/>
    <w:rPr>
      <w:sz w:val="19"/>
    </w:rPr>
  </w:style>
  <w:style w:type="character" w:styleId="Funotenzeichen">
    <w:name w:val="footnote reference"/>
    <w:uiPriority w:val="57"/>
    <w:semiHidden/>
    <w:unhideWhenUsed/>
    <w:rsid w:val="004833CD"/>
    <w:rPr>
      <w:vertAlign w:val="superscript"/>
    </w:rPr>
  </w:style>
  <w:style w:type="character" w:customStyle="1" w:styleId="KommentartextZchn">
    <w:name w:val="Kommentartext Zchn"/>
    <w:link w:val="Kommentartext"/>
    <w:uiPriority w:val="99"/>
    <w:semiHidden/>
    <w:rsid w:val="004833CD"/>
    <w:rPr>
      <w:sz w:val="20"/>
    </w:rPr>
  </w:style>
  <w:style w:type="paragraph" w:styleId="Listennummer2">
    <w:name w:val="List Number 2"/>
    <w:aliases w:val="OL 2"/>
    <w:basedOn w:val="Standard"/>
    <w:uiPriority w:val="13"/>
    <w:qFormat/>
    <w:rsid w:val="004833CD"/>
    <w:pPr>
      <w:numPr>
        <w:ilvl w:val="1"/>
        <w:numId w:val="13"/>
      </w:numPr>
      <w:spacing w:after="0"/>
    </w:pPr>
  </w:style>
  <w:style w:type="paragraph" w:styleId="Listennummer3">
    <w:name w:val="List Number 3"/>
    <w:aliases w:val="OL 3"/>
    <w:basedOn w:val="Standard"/>
    <w:uiPriority w:val="13"/>
    <w:rsid w:val="004833CD"/>
    <w:pPr>
      <w:numPr>
        <w:ilvl w:val="2"/>
        <w:numId w:val="13"/>
      </w:numPr>
      <w:spacing w:after="0"/>
    </w:pPr>
  </w:style>
  <w:style w:type="paragraph" w:styleId="Listennummer4">
    <w:name w:val="List Number 4"/>
    <w:basedOn w:val="Standard"/>
    <w:uiPriority w:val="13"/>
    <w:semiHidden/>
    <w:rsid w:val="004833CD"/>
    <w:pPr>
      <w:numPr>
        <w:ilvl w:val="3"/>
        <w:numId w:val="13"/>
      </w:numPr>
      <w:spacing w:after="0" w:line="276" w:lineRule="auto"/>
    </w:pPr>
  </w:style>
  <w:style w:type="paragraph" w:styleId="Listennummer5">
    <w:name w:val="List Number 5"/>
    <w:basedOn w:val="Standard"/>
    <w:uiPriority w:val="13"/>
    <w:semiHidden/>
    <w:rsid w:val="004833CD"/>
    <w:pPr>
      <w:numPr>
        <w:ilvl w:val="4"/>
        <w:numId w:val="13"/>
      </w:numPr>
      <w:spacing w:after="0"/>
    </w:pPr>
  </w:style>
  <w:style w:type="paragraph" w:customStyle="1" w:styleId="Listennummer6">
    <w:name w:val="Listennummer 6"/>
    <w:basedOn w:val="Standard"/>
    <w:uiPriority w:val="13"/>
    <w:semiHidden/>
    <w:rsid w:val="004833CD"/>
    <w:pPr>
      <w:numPr>
        <w:ilvl w:val="5"/>
        <w:numId w:val="13"/>
      </w:numPr>
      <w:spacing w:after="0"/>
    </w:pPr>
    <w:rPr>
      <w:szCs w:val="22"/>
      <w:lang w:eastAsia="de-AT"/>
    </w:rPr>
  </w:style>
  <w:style w:type="paragraph" w:customStyle="1" w:styleId="Listennummer7">
    <w:name w:val="Listennummer 7"/>
    <w:basedOn w:val="Standard"/>
    <w:uiPriority w:val="13"/>
    <w:semiHidden/>
    <w:rsid w:val="004833CD"/>
    <w:pPr>
      <w:numPr>
        <w:ilvl w:val="6"/>
        <w:numId w:val="13"/>
      </w:numPr>
      <w:spacing w:after="0"/>
    </w:pPr>
    <w:rPr>
      <w:szCs w:val="22"/>
      <w:lang w:eastAsia="de-AT"/>
    </w:rPr>
  </w:style>
  <w:style w:type="paragraph" w:customStyle="1" w:styleId="Listennummer8">
    <w:name w:val="Listennummer 8"/>
    <w:basedOn w:val="Standard"/>
    <w:uiPriority w:val="13"/>
    <w:semiHidden/>
    <w:rsid w:val="004833CD"/>
    <w:pPr>
      <w:numPr>
        <w:ilvl w:val="7"/>
        <w:numId w:val="13"/>
      </w:numPr>
      <w:spacing w:after="0"/>
    </w:pPr>
    <w:rPr>
      <w:szCs w:val="22"/>
      <w:lang w:eastAsia="de-AT"/>
    </w:rPr>
  </w:style>
  <w:style w:type="paragraph" w:customStyle="1" w:styleId="Listennummer9">
    <w:name w:val="Listennummer 9"/>
    <w:basedOn w:val="Standard"/>
    <w:uiPriority w:val="13"/>
    <w:semiHidden/>
    <w:rsid w:val="004833CD"/>
    <w:pPr>
      <w:numPr>
        <w:ilvl w:val="8"/>
        <w:numId w:val="13"/>
      </w:numPr>
      <w:spacing w:after="0"/>
    </w:pPr>
    <w:rPr>
      <w:szCs w:val="22"/>
      <w:lang w:eastAsia="de-AT"/>
    </w:rPr>
  </w:style>
  <w:style w:type="table" w:customStyle="1" w:styleId="Republik-AT">
    <w:name w:val="Republik-AT"/>
    <w:basedOn w:val="Tabellenraster"/>
    <w:uiPriority w:val="99"/>
    <w:rsid w:val="004833CD"/>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cPr>
    </w:tblStylePr>
    <w:tblStylePr w:type="firstCol">
      <w:tblPr/>
      <w:tcPr>
        <w:shd w:val="clear" w:color="auto" w:fill="E6EFF3"/>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4833CD"/>
    <w:pPr>
      <w:numPr>
        <w:numId w:val="2"/>
      </w:numPr>
    </w:pPr>
  </w:style>
  <w:style w:type="paragraph" w:styleId="Verzeichnis2">
    <w:name w:val="toc 2"/>
    <w:basedOn w:val="Standard"/>
    <w:next w:val="Standard"/>
    <w:autoRedefine/>
    <w:uiPriority w:val="39"/>
    <w:unhideWhenUsed/>
    <w:rsid w:val="004833CD"/>
    <w:pPr>
      <w:tabs>
        <w:tab w:val="left" w:pos="397"/>
        <w:tab w:val="right" w:leader="dot" w:pos="8845"/>
      </w:tabs>
      <w:spacing w:before="156" w:after="0"/>
      <w:ind w:right="335"/>
    </w:pPr>
    <w:rPr>
      <w:noProof/>
    </w:rPr>
  </w:style>
  <w:style w:type="paragraph" w:styleId="Verzeichnis3">
    <w:name w:val="toc 3"/>
    <w:basedOn w:val="Standard"/>
    <w:next w:val="Standard"/>
    <w:autoRedefine/>
    <w:uiPriority w:val="39"/>
    <w:unhideWhenUsed/>
    <w:rsid w:val="004833CD"/>
    <w:pPr>
      <w:tabs>
        <w:tab w:val="left" w:pos="851"/>
        <w:tab w:val="right" w:leader="dot" w:pos="8845"/>
      </w:tabs>
      <w:spacing w:before="100" w:after="0"/>
      <w:ind w:left="312" w:right="335"/>
    </w:pPr>
    <w:rPr>
      <w:noProof/>
    </w:rPr>
  </w:style>
  <w:style w:type="character" w:customStyle="1" w:styleId="small">
    <w:name w:val="small"/>
    <w:uiPriority w:val="99"/>
    <w:qFormat/>
    <w:rsid w:val="004833CD"/>
    <w:rPr>
      <w:sz w:val="17"/>
      <w:szCs w:val="16"/>
    </w:rPr>
  </w:style>
  <w:style w:type="paragraph" w:customStyle="1" w:styleId="1nummeriert">
    <w:name w:val="Ü1 nummeriert"/>
    <w:basedOn w:val="berschrift1"/>
    <w:next w:val="Standard"/>
    <w:uiPriority w:val="2"/>
    <w:semiHidden/>
    <w:rsid w:val="004833CD"/>
    <w:pPr>
      <w:keepLines/>
      <w:numPr>
        <w:numId w:val="16"/>
      </w:numPr>
    </w:pPr>
    <w:rPr>
      <w:bCs w:val="0"/>
      <w:szCs w:val="32"/>
    </w:rPr>
  </w:style>
  <w:style w:type="paragraph" w:customStyle="1" w:styleId="2nummeriert">
    <w:name w:val="Ü2 nummeriert"/>
    <w:basedOn w:val="berschrift2"/>
    <w:next w:val="Standard"/>
    <w:uiPriority w:val="2"/>
    <w:qFormat/>
    <w:rsid w:val="004833CD"/>
    <w:pPr>
      <w:keepLines/>
      <w:numPr>
        <w:ilvl w:val="1"/>
        <w:numId w:val="16"/>
      </w:numPr>
    </w:pPr>
    <w:rPr>
      <w:bCs w:val="0"/>
      <w:szCs w:val="26"/>
    </w:rPr>
  </w:style>
  <w:style w:type="paragraph" w:customStyle="1" w:styleId="3nummeriert">
    <w:name w:val="Ü3 nummeriert"/>
    <w:basedOn w:val="berschrift3"/>
    <w:next w:val="Standard"/>
    <w:uiPriority w:val="2"/>
    <w:qFormat/>
    <w:rsid w:val="004833CD"/>
    <w:pPr>
      <w:keepLines/>
      <w:numPr>
        <w:ilvl w:val="2"/>
        <w:numId w:val="16"/>
      </w:numPr>
    </w:pPr>
    <w:rPr>
      <w:bCs w:val="0"/>
      <w:szCs w:val="24"/>
    </w:rPr>
  </w:style>
  <w:style w:type="paragraph" w:customStyle="1" w:styleId="4nummeriert">
    <w:name w:val="Ü4 nummeriert"/>
    <w:basedOn w:val="berschrift4"/>
    <w:next w:val="Standard"/>
    <w:uiPriority w:val="2"/>
    <w:rsid w:val="004833CD"/>
    <w:pPr>
      <w:keepLines/>
      <w:numPr>
        <w:ilvl w:val="3"/>
        <w:numId w:val="16"/>
      </w:numPr>
    </w:pPr>
    <w:rPr>
      <w:iCs/>
      <w:szCs w:val="24"/>
    </w:rPr>
  </w:style>
  <w:style w:type="paragraph" w:customStyle="1" w:styleId="5nummeriert">
    <w:name w:val="Ü5 nummeriert"/>
    <w:basedOn w:val="berschrift5"/>
    <w:next w:val="Standard"/>
    <w:uiPriority w:val="2"/>
    <w:rsid w:val="004833CD"/>
    <w:pPr>
      <w:keepLines/>
      <w:numPr>
        <w:ilvl w:val="4"/>
        <w:numId w:val="16"/>
      </w:numPr>
      <w:spacing w:line="276" w:lineRule="auto"/>
    </w:pPr>
    <w:rPr>
      <w:color w:val="404040"/>
      <w:sz w:val="24"/>
      <w:szCs w:val="24"/>
    </w:rPr>
  </w:style>
  <w:style w:type="paragraph" w:customStyle="1" w:styleId="1-small">
    <w:name w:val="Ü1-small"/>
    <w:basedOn w:val="berschrift1"/>
    <w:next w:val="Standard"/>
    <w:uiPriority w:val="3"/>
    <w:rsid w:val="004833CD"/>
    <w:pPr>
      <w:spacing w:after="345" w:line="300" w:lineRule="auto"/>
    </w:pPr>
    <w:rPr>
      <w:b/>
      <w:color w:val="auto"/>
      <w:sz w:val="25"/>
      <w:szCs w:val="25"/>
    </w:rPr>
  </w:style>
  <w:style w:type="character" w:customStyle="1" w:styleId="Abs-MAIL">
    <w:name w:val="Abs-MAIL"/>
    <w:uiPriority w:val="49"/>
    <w:semiHidden/>
    <w:qFormat/>
    <w:rsid w:val="004833CD"/>
    <w:rPr>
      <w:lang w:val="de-DE"/>
    </w:rPr>
  </w:style>
  <w:style w:type="numbering" w:customStyle="1" w:styleId="eu2018atUnsortierteListe">
    <w:name w:val="eu2018at Unsortierte Liste"/>
    <w:uiPriority w:val="99"/>
    <w:rsid w:val="004833CD"/>
    <w:pPr>
      <w:numPr>
        <w:numId w:val="9"/>
      </w:numPr>
    </w:pPr>
  </w:style>
  <w:style w:type="paragraph" w:customStyle="1" w:styleId="ProgrammAufzhlung1">
    <w:name w:val="Programm Aufzählung 1"/>
    <w:aliases w:val="P-UL"/>
    <w:basedOn w:val="Standard"/>
    <w:uiPriority w:val="24"/>
    <w:qFormat/>
    <w:rsid w:val="004833CD"/>
    <w:pPr>
      <w:spacing w:after="0"/>
    </w:pPr>
    <w:rPr>
      <w:szCs w:val="22"/>
      <w:lang w:eastAsia="de-AT"/>
    </w:rPr>
  </w:style>
  <w:style w:type="paragraph" w:customStyle="1" w:styleId="P-Intro">
    <w:name w:val="P-Intro"/>
    <w:basedOn w:val="Standard"/>
    <w:next w:val="Standard"/>
    <w:uiPriority w:val="19"/>
    <w:qFormat/>
    <w:rsid w:val="004833CD"/>
    <w:pPr>
      <w:spacing w:after="690"/>
    </w:pPr>
    <w:rPr>
      <w:color w:val="E6320F"/>
      <w:sz w:val="25"/>
    </w:rPr>
  </w:style>
  <w:style w:type="paragraph" w:customStyle="1" w:styleId="ProgrammAufzhlung1ABSTNACH">
    <w:name w:val="Programm Aufzählung 1 ABST NACH"/>
    <w:aliases w:val="P-UL Ende"/>
    <w:basedOn w:val="ProgrammAufzhlung1"/>
    <w:uiPriority w:val="24"/>
    <w:qFormat/>
    <w:rsid w:val="004833CD"/>
    <w:pPr>
      <w:numPr>
        <w:numId w:val="15"/>
      </w:numPr>
      <w:spacing w:after="345"/>
      <w:contextualSpacing/>
    </w:pPr>
  </w:style>
  <w:style w:type="paragraph" w:customStyle="1" w:styleId="Quelle">
    <w:name w:val="Quelle"/>
    <w:basedOn w:val="StdVOR"/>
    <w:next w:val="Standard"/>
    <w:uiPriority w:val="4"/>
    <w:qFormat/>
    <w:rsid w:val="004833CD"/>
    <w:rPr>
      <w:sz w:val="19"/>
      <w:szCs w:val="19"/>
    </w:rPr>
  </w:style>
  <w:style w:type="paragraph" w:styleId="Abbildungsverzeichnis">
    <w:name w:val="table of figures"/>
    <w:basedOn w:val="Standard"/>
    <w:next w:val="Standard"/>
    <w:uiPriority w:val="99"/>
    <w:unhideWhenUsed/>
    <w:rsid w:val="004833CD"/>
    <w:pPr>
      <w:tabs>
        <w:tab w:val="right" w:pos="8817"/>
      </w:tabs>
      <w:spacing w:after="0"/>
      <w:ind w:right="335"/>
    </w:pPr>
  </w:style>
  <w:style w:type="paragraph" w:styleId="Verzeichnis4">
    <w:name w:val="toc 4"/>
    <w:basedOn w:val="Standard"/>
    <w:next w:val="Standard"/>
    <w:autoRedefine/>
    <w:uiPriority w:val="39"/>
    <w:unhideWhenUsed/>
    <w:rsid w:val="004833CD"/>
    <w:pPr>
      <w:tabs>
        <w:tab w:val="left" w:pos="1077"/>
        <w:tab w:val="right" w:leader="dot" w:pos="7297"/>
      </w:tabs>
      <w:spacing w:after="100"/>
      <w:ind w:left="312"/>
    </w:pPr>
  </w:style>
  <w:style w:type="paragraph" w:customStyle="1" w:styleId="BoxTitel">
    <w:name w:val="Box Titel"/>
    <w:basedOn w:val="Standard"/>
    <w:uiPriority w:val="21"/>
    <w:qFormat/>
    <w:rsid w:val="004833CD"/>
    <w:pPr>
      <w:pBdr>
        <w:top w:val="single" w:sz="4" w:space="15" w:color="E6EFF3"/>
        <w:left w:val="single" w:sz="4" w:space="20" w:color="E6EFF3"/>
        <w:right w:val="single" w:sz="4" w:space="20" w:color="E6EFF3"/>
      </w:pBdr>
      <w:shd w:val="clear" w:color="auto" w:fill="E6EFF3"/>
      <w:spacing w:after="0"/>
      <w:ind w:left="397" w:right="397"/>
    </w:pPr>
    <w:rPr>
      <w:b/>
      <w:bCs/>
      <w:color w:val="E6320F"/>
    </w:rPr>
  </w:style>
  <w:style w:type="paragraph" w:customStyle="1" w:styleId="BoxStd">
    <w:name w:val="Box Std"/>
    <w:basedOn w:val="Standard"/>
    <w:uiPriority w:val="22"/>
    <w:qFormat/>
    <w:rsid w:val="004833CD"/>
    <w:pPr>
      <w:pBdr>
        <w:top w:val="single" w:sz="4" w:space="14" w:color="E6EFF3"/>
        <w:left w:val="single" w:sz="4" w:space="20" w:color="E6EFF3"/>
        <w:bottom w:val="single" w:sz="4" w:space="14" w:color="E6EFF3"/>
        <w:right w:val="single" w:sz="4" w:space="20" w:color="E6EFF3"/>
      </w:pBdr>
      <w:shd w:val="clear" w:color="auto" w:fill="E6EFF3"/>
      <w:ind w:left="397" w:right="397"/>
    </w:pPr>
  </w:style>
  <w:style w:type="paragraph" w:customStyle="1" w:styleId="BoxUL1">
    <w:name w:val="Box UL 1"/>
    <w:basedOn w:val="ProgrammAufzhlung1"/>
    <w:uiPriority w:val="22"/>
    <w:qFormat/>
    <w:rsid w:val="004833CD"/>
    <w:pPr>
      <w:numPr>
        <w:numId w:val="6"/>
      </w:numPr>
      <w:pBdr>
        <w:top w:val="single" w:sz="4" w:space="14" w:color="E6EFF3"/>
        <w:left w:val="single" w:sz="4" w:space="20" w:color="E6EFF3"/>
        <w:bottom w:val="single" w:sz="4" w:space="14" w:color="E6EFF3"/>
        <w:right w:val="single" w:sz="4" w:space="20" w:color="E6EFF3"/>
      </w:pBdr>
      <w:shd w:val="clear" w:color="auto" w:fill="E6EFF3"/>
      <w:ind w:right="397"/>
      <w:contextualSpacing/>
    </w:pPr>
  </w:style>
  <w:style w:type="character" w:customStyle="1" w:styleId="hochgestellt">
    <w:name w:val="hochgestellt"/>
    <w:uiPriority w:val="99"/>
    <w:semiHidden/>
    <w:rsid w:val="004833CD"/>
    <w:rPr>
      <w:vertAlign w:val="superscript"/>
    </w:rPr>
  </w:style>
  <w:style w:type="numbering" w:customStyle="1" w:styleId="Programm-Liste">
    <w:name w:val="Programm-Liste"/>
    <w:basedOn w:val="KeineListe"/>
    <w:rsid w:val="004833CD"/>
    <w:pPr>
      <w:numPr>
        <w:numId w:val="15"/>
      </w:numPr>
    </w:pPr>
  </w:style>
  <w:style w:type="paragraph" w:customStyle="1" w:styleId="Ort-Datum">
    <w:name w:val="Ort-Datum"/>
    <w:basedOn w:val="Standard"/>
    <w:uiPriority w:val="29"/>
    <w:rsid w:val="004833CD"/>
    <w:pPr>
      <w:framePr w:h="390" w:hRule="exact" w:hSpace="142" w:wrap="around" w:vAnchor="page" w:hAnchor="text" w:y="14914" w:anchorLock="1"/>
    </w:pPr>
    <w:rPr>
      <w:sz w:val="29"/>
      <w:szCs w:val="29"/>
    </w:rPr>
  </w:style>
  <w:style w:type="character" w:customStyle="1" w:styleId="ROT">
    <w:name w:val="ROT"/>
    <w:uiPriority w:val="59"/>
    <w:qFormat/>
    <w:rsid w:val="004833CD"/>
    <w:rPr>
      <w:color w:val="E6320F"/>
      <w:lang w:val="de-DE"/>
    </w:rPr>
  </w:style>
  <w:style w:type="character" w:customStyle="1" w:styleId="BetreffZchn">
    <w:name w:val="Betreff Zchn"/>
    <w:aliases w:val="Betreff-Titel Zchn,Betreff-H1 Zchn"/>
    <w:link w:val="Betreff"/>
    <w:uiPriority w:val="2"/>
    <w:semiHidden/>
    <w:rsid w:val="004833CD"/>
    <w:rPr>
      <w:rFonts w:ascii="Corbel" w:hAnsi="Corbel"/>
      <w:b/>
      <w:sz w:val="28"/>
      <w:shd w:val="clear" w:color="auto" w:fill="FFFFFF"/>
    </w:rPr>
  </w:style>
  <w:style w:type="paragraph" w:customStyle="1" w:styleId="Brief2nummeriert">
    <w:name w:val="Brief Ü2 nummeriert"/>
    <w:basedOn w:val="2nummeriert"/>
    <w:next w:val="Standard"/>
    <w:uiPriority w:val="2"/>
    <w:semiHidden/>
    <w:rsid w:val="004833CD"/>
    <w:pPr>
      <w:numPr>
        <w:numId w:val="7"/>
      </w:numPr>
      <w:spacing w:before="345" w:line="264" w:lineRule="auto"/>
    </w:pPr>
    <w:rPr>
      <w:sz w:val="28"/>
    </w:rPr>
  </w:style>
  <w:style w:type="paragraph" w:customStyle="1" w:styleId="Brief3nummeriert">
    <w:name w:val="Brief Ü3 nummeriert"/>
    <w:basedOn w:val="3nummeriert"/>
    <w:next w:val="Standard"/>
    <w:uiPriority w:val="2"/>
    <w:semiHidden/>
    <w:rsid w:val="004833CD"/>
    <w:pPr>
      <w:numPr>
        <w:numId w:val="7"/>
      </w:numPr>
      <w:spacing w:before="345"/>
    </w:pPr>
  </w:style>
  <w:style w:type="paragraph" w:customStyle="1" w:styleId="Elektronischgefertigt">
    <w:name w:val="Elektronisch gefertigt"/>
    <w:basedOn w:val="StdVOR"/>
    <w:next w:val="Standard"/>
    <w:uiPriority w:val="46"/>
    <w:semiHidden/>
    <w:rsid w:val="004833CD"/>
    <w:pPr>
      <w:spacing w:after="0"/>
    </w:pPr>
    <w:rPr>
      <w:sz w:val="17"/>
    </w:rPr>
  </w:style>
  <w:style w:type="paragraph" w:styleId="Gruformel">
    <w:name w:val="Closing"/>
    <w:aliases w:val="Gruß"/>
    <w:basedOn w:val="Standard"/>
    <w:next w:val="Standard"/>
    <w:link w:val="GruformelZchn"/>
    <w:uiPriority w:val="46"/>
    <w:semiHidden/>
    <w:rsid w:val="004833CD"/>
    <w:pPr>
      <w:spacing w:before="345"/>
    </w:pPr>
  </w:style>
  <w:style w:type="character" w:customStyle="1" w:styleId="GruformelZchn">
    <w:name w:val="Grußformel Zchn"/>
    <w:aliases w:val="Gruß Zchn"/>
    <w:link w:val="Gruformel"/>
    <w:uiPriority w:val="46"/>
    <w:semiHidden/>
    <w:rsid w:val="004833CD"/>
  </w:style>
  <w:style w:type="character" w:customStyle="1" w:styleId="Hochstellen">
    <w:name w:val="Hochstellen"/>
    <w:uiPriority w:val="59"/>
    <w:qFormat/>
    <w:rsid w:val="004833CD"/>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4833CD"/>
    <w:pPr>
      <w:numPr>
        <w:numId w:val="14"/>
      </w:numPr>
    </w:pPr>
  </w:style>
  <w:style w:type="character" w:customStyle="1" w:styleId="Tiefstellen">
    <w:name w:val="Tiefstellen"/>
    <w:uiPriority w:val="59"/>
    <w:qFormat/>
    <w:rsid w:val="004833CD"/>
    <w:rPr>
      <w:caps w:val="0"/>
      <w:smallCaps w:val="0"/>
      <w:strike w:val="0"/>
      <w:dstrike w:val="0"/>
      <w:vanish w:val="0"/>
      <w:vertAlign w:val="subscript"/>
    </w:rPr>
  </w:style>
  <w:style w:type="paragraph" w:customStyle="1" w:styleId="UnterzeichnetiV">
    <w:name w:val="Unterzeichnet i.V."/>
    <w:basedOn w:val="KeinLeerraum"/>
    <w:next w:val="Standard"/>
    <w:uiPriority w:val="46"/>
    <w:semiHidden/>
    <w:rsid w:val="004833CD"/>
  </w:style>
  <w:style w:type="paragraph" w:customStyle="1" w:styleId="UZ-Datum">
    <w:name w:val="UZ-Datum"/>
    <w:basedOn w:val="UnterzeichnetiV"/>
    <w:next w:val="UnterzeichnetiV"/>
    <w:uiPriority w:val="46"/>
    <w:semiHidden/>
    <w:rsid w:val="004833CD"/>
    <w:pPr>
      <w:spacing w:before="345"/>
    </w:pPr>
  </w:style>
  <w:style w:type="paragraph" w:customStyle="1" w:styleId="Vermerk">
    <w:name w:val="Vermerk"/>
    <w:basedOn w:val="Standard"/>
    <w:uiPriority w:val="47"/>
    <w:semiHidden/>
    <w:rsid w:val="004833CD"/>
    <w:rPr>
      <w:sz w:val="17"/>
    </w:rPr>
  </w:style>
  <w:style w:type="character" w:styleId="SchwacherVerweis">
    <w:name w:val="Subtle Reference"/>
    <w:uiPriority w:val="31"/>
    <w:semiHidden/>
    <w:rsid w:val="004833CD"/>
    <w:rPr>
      <w:caps w:val="0"/>
      <w:smallCaps/>
      <w:strike w:val="0"/>
      <w:dstrike w:val="0"/>
      <w:vanish w:val="0"/>
      <w:color w:val="auto"/>
      <w:u w:val="none"/>
      <w:vertAlign w:val="baseline"/>
    </w:rPr>
  </w:style>
  <w:style w:type="paragraph" w:styleId="Blocktext">
    <w:name w:val="Block Text"/>
    <w:basedOn w:val="Standard"/>
    <w:uiPriority w:val="99"/>
    <w:semiHidden/>
    <w:unhideWhenUsed/>
    <w:rsid w:val="004833CD"/>
    <w:pPr>
      <w:pBdr>
        <w:top w:val="single" w:sz="2" w:space="10" w:color="CA0237"/>
        <w:left w:val="single" w:sz="2" w:space="10" w:color="CA0237"/>
        <w:bottom w:val="single" w:sz="2" w:space="10" w:color="CA0237"/>
        <w:right w:val="single" w:sz="2" w:space="10" w:color="CA0237"/>
      </w:pBdr>
    </w:pPr>
    <w:rPr>
      <w:i/>
      <w:iCs/>
      <w:color w:val="E6320F"/>
    </w:rPr>
  </w:style>
  <w:style w:type="paragraph" w:customStyle="1" w:styleId="P-1">
    <w:name w:val="P-1."/>
    <w:basedOn w:val="Standard"/>
    <w:uiPriority w:val="19"/>
    <w:qFormat/>
    <w:rsid w:val="004833CD"/>
    <w:pPr>
      <w:ind w:left="397" w:hanging="397"/>
    </w:pPr>
    <w:rPr>
      <w:szCs w:val="20"/>
    </w:rPr>
  </w:style>
  <w:style w:type="paragraph" w:customStyle="1" w:styleId="P-1Ftsz">
    <w:name w:val="P-1. Ftsz"/>
    <w:basedOn w:val="Standard"/>
    <w:uiPriority w:val="19"/>
    <w:qFormat/>
    <w:rsid w:val="004833CD"/>
    <w:pPr>
      <w:ind w:left="397"/>
    </w:pPr>
    <w:rPr>
      <w:szCs w:val="20"/>
    </w:rPr>
  </w:style>
  <w:style w:type="paragraph" w:customStyle="1" w:styleId="P-1a">
    <w:name w:val="P-1.a)"/>
    <w:basedOn w:val="Standard"/>
    <w:uiPriority w:val="19"/>
    <w:qFormat/>
    <w:rsid w:val="004833CD"/>
    <w:pPr>
      <w:ind w:left="794" w:hanging="397"/>
    </w:pPr>
    <w:rPr>
      <w:szCs w:val="20"/>
    </w:rPr>
  </w:style>
  <w:style w:type="paragraph" w:customStyle="1" w:styleId="P-1aFtsz">
    <w:name w:val="P-1.a) Ftsz"/>
    <w:basedOn w:val="Standard"/>
    <w:uiPriority w:val="19"/>
    <w:qFormat/>
    <w:rsid w:val="004833CD"/>
    <w:pPr>
      <w:ind w:left="794"/>
    </w:pPr>
    <w:rPr>
      <w:szCs w:val="20"/>
    </w:rPr>
  </w:style>
  <w:style w:type="paragraph" w:customStyle="1" w:styleId="P-1ai">
    <w:name w:val="P-1.a)i)"/>
    <w:basedOn w:val="P-1aFtsz"/>
    <w:uiPriority w:val="19"/>
    <w:rsid w:val="004833CD"/>
    <w:pPr>
      <w:ind w:left="1191" w:hanging="397"/>
    </w:pPr>
  </w:style>
  <w:style w:type="paragraph" w:customStyle="1" w:styleId="P-1aiFtsz">
    <w:name w:val="P-1.a)i) Ftsz"/>
    <w:basedOn w:val="P-1aFtsz"/>
    <w:uiPriority w:val="19"/>
    <w:rsid w:val="004833CD"/>
    <w:pPr>
      <w:ind w:left="1191"/>
    </w:pPr>
  </w:style>
  <w:style w:type="paragraph" w:customStyle="1" w:styleId="Bilduntertitel">
    <w:name w:val="Bilduntertitel"/>
    <w:aliases w:val="Bild-UT"/>
    <w:basedOn w:val="Quelle"/>
    <w:uiPriority w:val="4"/>
    <w:qFormat/>
    <w:rsid w:val="004833CD"/>
    <w:pPr>
      <w:spacing w:before="0"/>
    </w:pPr>
    <w:rPr>
      <w:szCs w:val="20"/>
    </w:rPr>
  </w:style>
  <w:style w:type="numbering" w:customStyle="1" w:styleId="ATberschriftennummeriert">
    <w:name w:val="AT Überschriften nummeriert"/>
    <w:uiPriority w:val="99"/>
    <w:rsid w:val="004833CD"/>
    <w:pPr>
      <w:numPr>
        <w:numId w:val="3"/>
      </w:numPr>
    </w:pPr>
  </w:style>
  <w:style w:type="paragraph" w:customStyle="1" w:styleId="LOGO">
    <w:name w:val="LOGO"/>
    <w:basedOn w:val="P-Intro"/>
    <w:next w:val="Standard"/>
    <w:uiPriority w:val="54"/>
    <w:semiHidden/>
    <w:rsid w:val="004833CD"/>
    <w:rPr>
      <w:color w:val="auto"/>
    </w:rPr>
  </w:style>
  <w:style w:type="paragraph" w:customStyle="1" w:styleId="ImpressumKeinLeerraum">
    <w:name w:val="Impressum Kein Leerraum"/>
    <w:basedOn w:val="KeinLeerraum"/>
    <w:uiPriority w:val="44"/>
    <w:rsid w:val="004833CD"/>
    <w:rPr>
      <w:sz w:val="19"/>
    </w:rPr>
  </w:style>
  <w:style w:type="paragraph" w:customStyle="1" w:styleId="2Impressum">
    <w:name w:val="Ü2 Impressum"/>
    <w:basedOn w:val="1-small"/>
    <w:uiPriority w:val="44"/>
    <w:qFormat/>
    <w:rsid w:val="004833CD"/>
    <w:pPr>
      <w:pageBreakBefore w:val="0"/>
      <w:spacing w:before="690" w:after="0"/>
      <w:outlineLvl w:val="1"/>
    </w:pPr>
    <w:rPr>
      <w:sz w:val="19"/>
    </w:rPr>
  </w:style>
  <w:style w:type="paragraph" w:customStyle="1" w:styleId="An">
    <w:name w:val="An"/>
    <w:basedOn w:val="Anschriftdaten"/>
    <w:uiPriority w:val="99"/>
    <w:semiHidden/>
    <w:rsid w:val="004833CD"/>
    <w:pPr>
      <w:spacing w:line="220" w:lineRule="exact"/>
    </w:pPr>
    <w:rPr>
      <w:sz w:val="16"/>
    </w:rPr>
  </w:style>
  <w:style w:type="paragraph" w:customStyle="1" w:styleId="Impressumtext">
    <w:name w:val="Impressumtext"/>
    <w:basedOn w:val="StdVOR"/>
    <w:uiPriority w:val="44"/>
    <w:qFormat/>
    <w:rsid w:val="004833CD"/>
    <w:rPr>
      <w:sz w:val="19"/>
      <w:szCs w:val="19"/>
    </w:rPr>
  </w:style>
  <w:style w:type="character" w:styleId="Hervorhebung">
    <w:name w:val="Emphasis"/>
    <w:uiPriority w:val="59"/>
    <w:semiHidden/>
    <w:rsid w:val="004833CD"/>
    <w:rPr>
      <w:b/>
      <w:i w:val="0"/>
      <w:iCs/>
    </w:rPr>
  </w:style>
  <w:style w:type="character" w:styleId="SchwacheHervorhebung">
    <w:name w:val="Subtle Emphasis"/>
    <w:uiPriority w:val="59"/>
    <w:semiHidden/>
    <w:rsid w:val="004833CD"/>
    <w:rPr>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762339199">
      <w:bodyDiv w:val="1"/>
      <w:marLeft w:val="0"/>
      <w:marRight w:val="0"/>
      <w:marTop w:val="0"/>
      <w:marBottom w:val="0"/>
      <w:divBdr>
        <w:top w:val="none" w:sz="0" w:space="0" w:color="auto"/>
        <w:left w:val="none" w:sz="0" w:space="0" w:color="auto"/>
        <w:bottom w:val="none" w:sz="0" w:space="0" w:color="auto"/>
        <w:right w:val="none" w:sz="0" w:space="0" w:color="auto"/>
      </w:divBdr>
    </w:div>
    <w:div w:id="1617328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Relationship Id="rId8" Type="http://schemas.openxmlformats.org/officeDocument/2006/relationships/endnotes" Target="endnotes.xml"></Relationship><Relationship Id="rId13" Type="http://schemas.openxmlformats.org/officeDocument/2006/relationships/fontTable" Target="fontTable.xml"></Relationship><Relationship Id="rId3" Type="http://schemas.openxmlformats.org/officeDocument/2006/relationships/numbering" Target="numbering.xml"></Relationship><Relationship Id="rId7" Type="http://schemas.openxmlformats.org/officeDocument/2006/relationships/footnotes" Target="footnotes.xml"></Relationship><Relationship Id="rId12" Type="http://schemas.openxmlformats.org/officeDocument/2006/relationships/footer" Target="footer2.xml"></Relationship><Relationship Id="rId2" Type="http://schemas.openxmlformats.org/officeDocument/2006/relationships/customXml" Target="../customXml/item2.xml"></Relationship><Relationship Id="rId1" Type="http://schemas.openxmlformats.org/officeDocument/2006/relationships/customXml" Target="../customXml/item1.xml"></Relationship><Relationship Id="rId6" Type="http://schemas.openxmlformats.org/officeDocument/2006/relationships/webSettings" Target="webSettings.xml"></Relationship><Relationship Id="rId11" Type="http://schemas.openxmlformats.org/officeDocument/2006/relationships/footer" Target="footer1.xml"></Relationship><Relationship Id="rId5" Type="http://schemas.openxmlformats.org/officeDocument/2006/relationships/settings" Target="settings.xml"></Relationship><Relationship Id="rId10" Type="http://schemas.openxmlformats.org/officeDocument/2006/relationships/header" Target="header1.xml"></Relationship><Relationship Id="rId4" Type="http://schemas.openxmlformats.org/officeDocument/2006/relationships/styles" Target="styles.xml"></Relationship><Relationship Id="rId9" Type="http://schemas.openxmlformats.org/officeDocument/2006/relationships/image" Target="media/image1.png"></Relationship><Relationship Id="rId14" Type="http://schemas.openxmlformats.org/officeDocument/2006/relationships/theme" Target="theme/theme1.xml"></Relationship><Relationship Id="rId15" Type="http://schemas.openxmlformats.org/officeDocument/2006/relationships/customXml" Target="../customXml/item3.xml" /></Relationships>
</file>

<file path=word/_rels/settings.xml.rels><?xml version="1.0" encoding="UTF-8" standalone="yes"?>
<Relationships xmlns="http://schemas.openxmlformats.org/package/2006/relationships"><Relationship Id="rId1" Type="http://schemas.openxmlformats.org/officeDocument/2006/relationships/attachedTemplate" Target="file:///V:\BDB-BERATUNGSDATENBANK\BDB%20-%20Allgemein\WARTUNG\REDAKTION%20Bundesl&#228;nder%20(Aufgaben%20Hilfe)\Vorlage_INFOBLATT_inter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no' ?><Relationships xmlns="http://schemas.openxmlformats.org/package/2006/relationships"><Relationship Id="rId1" Type="http://schemas.openxmlformats.org/officeDocument/2006/relationships/customXmlProps" Target="itemProps3.xml" /></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Abzeichnen"/>
    <f:field ref="FSCFOLIO_1_1001_SignaturesFldCtx_FSCFOLIO_1_1001_FieldLastSignatureBy" text="Beier, Mariella, Mag.a, MA"/>
    <f:field ref="FSCFOLIO_1_1001_SignaturesFldCtx_FSCFOLIO_1_1001_FieldLastSignatureAt" date="2020-09-11T14:16:59" text="11.09.2020 14:16:59"/>
    <f:field ref="FSCFOLIO_1_1001_SignaturesFldCtx_FSCFOLIO_1_1001_FieldLastSignatureRemark" text=""/>
    <f:field ref="FSCFOLIO_1_1001_FieldCurrentUser" text="Mag.a Mariella Beier, MA"/>
    <f:field ref="FSCFOLIO_1_1001_FieldCurrentDate" text="21.09.2020 09:29"/>
    <f:field ref="CCAPRECONFIG_15_1001_Objektname" text="SOZIALENTSCHAEDIGUNG_VOG_Verbrechensopfer_bundesweit-fre" edit="true"/>
    <f:field ref="CCAPRECONFIG_15_1001_Objektname" text="SOZIALENTSCHAEDIGUNG_VOG_Verbrechensopfer_bundesweit-fre" edit="true"/>
    <f:field ref="EIBPRECONFIG_1_1001_FieldEIBAttachments" text="" multiline="true"/>
    <f:field ref="EIBPRECONFIG_1_1001_FieldEIBNextFiles" text="2020-0.570.754 (BMSGPK/Übersetzungen und Dolmetsch)" multiline="true"/>
    <f:field ref="EIBPRECONFIG_1_1001_FieldEIBPreviousFiles" text="" multiline="true"/>
    <f:field ref="EIBPRECONFIG_1_1001_FieldEIBRelatedFiles" text="" multiline="true"/>
    <f:field ref="EIBPRECONFIG_1_1001_FieldEIBCompletedOrdinals" text="" multiline="true"/>
    <f:field ref="EIBPRECONFIG_1_1001_FieldEIBOUAddr" text=" ,  " multiline="true"/>
    <f:field ref="EIBPRECONFIG_1_1001_FieldEIBRecipients" text="" multiline="true"/>
    <f:field ref="EIBPRECONFIG_1_1001_FieldEIBSignatures" text="Abzeichnen"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Publikationen&#13;&#10;Übersetzung Infoblatt zum Verbrechensopfergesetz in 9 Sprachen" multiline="true"/>
    <f:field ref="EIBVFGH_15_1700_FieldPartPlaintiffList" text="" multiline="true"/>
    <f:field ref="EIBVFGH_15_1700_FieldGoesOutToList" text="" multiline="true"/>
    <f:field ref="CUSTOMIZATIONRESSORTBMF_103_2800_FieldRecipientsEmailBMF" text="" multiline="true"/>
    <f:field ref="objname" text="SOZIALENTSCHAEDIGUNG_VOG_Verbrechensopfer_bundesweit-fre" edit="true"/>
    <f:field ref="objsubject" text="" edit="true"/>
    <f:field ref="objcreatedby" text="Beier, Mariella, Mag.a, MA"/>
    <f:field ref="objcreatedat" date="2020-09-10T09:31:35" text="10.09.2020 09:31:35"/>
    <f:field ref="objchangedby" text="Wiesböck, Robert, Mag."/>
    <f:field ref="objmodifiedat" date="2020-09-14T10:02:16" text="14.09.2020 10:02:16"/>
    <f:field ref="objprimaryrelated__0_objname" text="2020-0.487.835 (BMSGPK/Publikationen)"/>
    <f:field ref="objprimaryrelated__0_objsubject" text=""/>
    <f:field ref="objprimaryrelated__0_objcreatedby" text="Beier, Mariella, Mag.a, MA"/>
    <f:field ref="objprimaryrelated__0_objcreatedat" date="2020-07-30T15:08:21" text="30.07.2020 15:08:21"/>
    <f:field ref="objprimaryrelated__0_objchangedby" text="Wiesböck, Robert, Mag."/>
    <f:field ref="objprimaryrelated__0_objmodifiedat" date="2020-09-14T10:02:16" text="14.09.2020 10:02:16"/>
  </f:record>
  <f:display text="Allgemein">
    <f:field ref="BMFCONFIG_3000_109_BMFDocProperty" text=""/>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kt">
    <f:field ref="objprimaryrelated__0_objname" text="Name"/>
    <f:field ref="objprimaryrelated__0_objsubject" text="Anmerkungen"/>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Props1.xml><?xml version="1.0" encoding="utf-8"?>
<ds:datastoreItem xmlns:ds="http://schemas.openxmlformats.org/officeDocument/2006/customXml" ds:itemID="{E4523BE0-0112-4BA1-B206-1D2C815FA86B}">
  <ds:schemaRefs>
    <ds:schemaRef ds:uri="http://ns.axespdf.com/word/configuration"/>
  </ds:schemaRefs>
</ds:datastoreItem>
</file>

<file path=customXml/itemProps2.xml><?xml version="1.0" encoding="utf-8"?>
<ds:datastoreItem xmlns:ds="http://schemas.openxmlformats.org/officeDocument/2006/customXml" ds:itemID="{B74C089C-77E2-4485-840A-8FFC4840115F}">
  <ds:schemaRefs>
    <ds:schemaRef ds:uri="http://schemas.openxmlformats.org/officeDocument/2006/bibliography"/>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Vorlage_INFOBLATT_intern.dotx</Template>
  <TotalTime>0</TotalTime>
  <Pages>3</Pages>
  <Words>828</Words>
  <Characters>5217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Überschrift</vt:lpstr>
    </vt:vector>
  </TitlesOfParts>
  <Company>Bundeskanzleramt</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Überschrift</dc:title>
  <dc:subject/>
  <dc:creator>Weinbauer, Gabriele</dc:creator>
  <cp:keywords/>
  <cp:lastModifiedBy>Nathalie Nachtmann -  All Languages</cp:lastModifiedBy>
  <cp:revision>2</cp:revision>
  <cp:lastPrinted>2019-06-14T08:21:00Z</cp:lastPrinted>
  <dcterms:created xsi:type="dcterms:W3CDTF">2020-08-31T11:23:00Z</dcterms:created>
  <dcterms:modified xsi:type="dcterms:W3CDTF">2020-08-31T11:23:00Z</dcterms:modified>
</cp:coreProperties>
</file>

<file path=docProps/custom.xml><?xml version="1.0" encoding="utf-8"?>
<Properties xmlns="http://schemas.openxmlformats.org/officeDocument/2006/custom-properties" xmlns:vt="http://schemas.openxmlformats.org/officeDocument/2006/docPropsVTypes">
  <property name="FSC#SAPConfigSettingsSC@101.9800:FMM_EXT_KEY" pid="2" fmtid="{D5CDD505-2E9C-101B-9397-08002B2CF9AE}">
    <vt:lpwstr/>
  </property>
  <property name="FSC#SAPConfigSettingsSC@101.9800:FMM_CONTACT_PERSON" pid="3" fmtid="{D5CDD505-2E9C-101B-9397-08002B2CF9AE}">
    <vt:lpwstr/>
  </property>
  <property name="FSC#SAPConfigSettingsSC@101.9800:FMM_GESAMTBETRAG" pid="4" fmtid="{D5CDD505-2E9C-101B-9397-08002B2CF9AE}">
    <vt:lpwstr/>
  </property>
  <property name="FSC#SAPConfigSettingsSC@101.9800:FMM_GESAMTBETRAG_WORT" pid="5" fmtid="{D5CDD505-2E9C-101B-9397-08002B2CF9AE}">
    <vt:lpwstr/>
  </property>
  <property name="FSC#SAPConfigSettingsSC@101.9800:FMM_ANZAHL_DER_POS_BEWILLIGUNG" pid="6" fmtid="{D5CDD505-2E9C-101B-9397-08002B2CF9AE}">
    <vt:lpwstr/>
  </property>
  <property name="FSC#SAPConfigSettingsSC@101.9800:FMM_POSITIONS_AGREEMENT" pid="7" fmtid="{D5CDD505-2E9C-101B-9397-08002B2CF9AE}">
    <vt:lpwstr/>
  </property>
  <property name="FSC#SAPConfigSettingsSC@101.9800:FMM_POSITIONS" pid="8" fmtid="{D5CDD505-2E9C-101B-9397-08002B2CF9AE}">
    <vt:lpwstr/>
  </property>
  <property name="FSC#SAPConfigSettingsSC@101.9800:FMM_BIC_ALTERNATIV" pid="9" fmtid="{D5CDD505-2E9C-101B-9397-08002B2CF9AE}">
    <vt:lpwstr/>
  </property>
  <property name="FSC#SAPConfigSettingsSC@101.9800:FMM_IBAN_ALTERNATIV" pid="10" fmtid="{D5CDD505-2E9C-101B-9397-08002B2CF9AE}">
    <vt:lpwstr/>
  </property>
  <property name="FSC#SAPConfigSettingsSC@101.9800:FMM_ABLEHNGRUND" pid="11" fmtid="{D5CDD505-2E9C-101B-9397-08002B2CF9AE}">
    <vt:lpwstr/>
  </property>
  <property name="FSC#SAPConfigSettingsSC@101.9800:FMM_ABLEHNGRUND_SONSTIGES_TXT" pid="12" fmtid="{D5CDD505-2E9C-101B-9397-08002B2CF9AE}">
    <vt:lpwstr/>
  </property>
  <property name="FSC#SAPConfigSettingsSC@101.9800:FMM_ANTRAGSBESCHREIBUNG" pid="13" fmtid="{D5CDD505-2E9C-101B-9397-08002B2CF9AE}">
    <vt:lpwstr/>
  </property>
  <property name="FSC#SAPConfigSettingsSC@101.9800:FMM_ABP_NUMMER" pid="14" fmtid="{D5CDD505-2E9C-101B-9397-08002B2CF9AE}">
    <vt:lpwstr/>
  </property>
  <property name="FSC#SAPConfigSettingsSC@101.9800:FMM_TURNUSARZT" pid="15" fmtid="{D5CDD505-2E9C-101B-9397-08002B2CF9AE}">
    <vt:lpwstr/>
  </property>
  <property name="FSC#SAPConfigSettingsSC@101.9800:FMM_GRM_VAL_FROM" pid="16" fmtid="{D5CDD505-2E9C-101B-9397-08002B2CF9AE}">
    <vt:lpwstr/>
  </property>
  <property name="FSC#SAPConfigSettingsSC@101.9800:FMM_GRM_VAL_TO" pid="17" fmtid="{D5CDD505-2E9C-101B-9397-08002B2CF9AE}">
    <vt:lpwstr/>
  </property>
  <property name="FSC#SAPConfigSettingsSC@101.9800:FMM_VORGESCHLAGENER_BETRAG" pid="18" fmtid="{D5CDD505-2E9C-101B-9397-08002B2CF9AE}">
    <vt:lpwstr/>
  </property>
  <property name="FSC#SAPConfigSettingsSC@101.9800:FMM_GESAMTPROJEKTSUMME" pid="19" fmtid="{D5CDD505-2E9C-101B-9397-08002B2CF9AE}">
    <vt:lpwstr/>
  </property>
  <property name="FSC#SAPConfigSettingsSC@101.9800:FMM_BEANTRAGTER_BETRAG" pid="20" fmtid="{D5CDD505-2E9C-101B-9397-08002B2CF9AE}">
    <vt:lpwstr/>
  </property>
  <property name="FSC#SAPConfigSettingsSC@101.9800:FMM_BILL_DATE" pid="21" fmtid="{D5CDD505-2E9C-101B-9397-08002B2CF9AE}">
    <vt:lpwstr/>
  </property>
  <property name="FSC#SAPConfigSettingsSC@101.9800:FMM_SERVICE_ORG_ID" pid="22" fmtid="{D5CDD505-2E9C-101B-9397-08002B2CF9AE}">
    <vt:lpwstr/>
  </property>
  <property name="FSC#SAPConfigSettingsSC@101.9800:FMM_SERVICE_ORG_SHORT" pid="23" fmtid="{D5CDD505-2E9C-101B-9397-08002B2CF9AE}">
    <vt:lpwstr/>
  </property>
  <property name="FSC#SAPConfigSettingsSC@101.9800:FMM_SERVICE_ORG_TEXT" pid="24" fmtid="{D5CDD505-2E9C-101B-9397-08002B2CF9AE}">
    <vt:lpwstr/>
  </property>
  <property name="FSC#SAPConfigSettingsSC@101.9800:FMM_GESAMTPROJEKTSUMME_WORT" pid="25" fmtid="{D5CDD505-2E9C-101B-9397-08002B2CF9AE}">
    <vt:lpwstr/>
  </property>
  <property name="FSC#SAPConfigSettingsSC@101.9800:FMM_BEANTRAGTER_BETRAG_WORT" pid="26" fmtid="{D5CDD505-2E9C-101B-9397-08002B2CF9AE}">
    <vt:lpwstr/>
  </property>
  <property name="FSC#SAPConfigSettingsSC@101.9800:FMM_VORGESCHLAGENER_BETRAG_WORT" pid="27" fmtid="{D5CDD505-2E9C-101B-9397-08002B2CF9AE}">
    <vt:lpwstr/>
  </property>
  <property name="FSC#SAPConfigSettingsSC@101.9800:FMM_ANZAHL_DER_POS_ANTRAG" pid="28" fmtid="{D5CDD505-2E9C-101B-9397-08002B2CF9AE}">
    <vt:lpwstr/>
  </property>
  <property name="FSC#SAPConfigSettingsSC@101.9800:FMM_SWIFT_BIC" pid="29" fmtid="{D5CDD505-2E9C-101B-9397-08002B2CF9AE}">
    <vt:lpwstr/>
  </property>
  <property name="FSC#SAPConfigSettingsSC@101.9800:FMM_VERTRAG_FOERDERBARE_KOSTEN" pid="30" fmtid="{D5CDD505-2E9C-101B-9397-08002B2CF9AE}">
    <vt:lpwstr/>
  </property>
  <property name="FSC#SAPConfigSettingsSC@101.9800:FMM_VERTRAG_NICHT_FOERDERBARE_KOSTEN" pid="31" fmtid="{D5CDD505-2E9C-101B-9397-08002B2CF9AE}">
    <vt:lpwstr/>
  </property>
  <property name="FSC#SAPConfigSettingsSC@101.9800:FMM_RUECKFORDERUNGSGRUND" pid="32" fmtid="{D5CDD505-2E9C-101B-9397-08002B2CF9AE}">
    <vt:lpwstr/>
  </property>
  <property name="FSC#SAPConfigSettingsSC@101.9800:FMM_WIRKUNGSZIELE_EVALUIERUNG" pid="33" fmtid="{D5CDD505-2E9C-101B-9397-08002B2CF9AE}">
    <vt:lpwstr/>
  </property>
  <property name="FSC#SAPConfigSettingsSC@101.9800:FMM_VERTRAG_PROJEKTBESCHREIBUNG" pid="34" fmtid="{D5CDD505-2E9C-101B-9397-08002B2CF9AE}">
    <vt:lpwstr/>
  </property>
  <property name="FSC#SAPConfigSettingsSC@101.9800:FMM_FREITEXT_ALLGEMEINES_SCHREIBEN" pid="35" fmtid="{D5CDD505-2E9C-101B-9397-08002B2CF9AE}">
    <vt:lpwstr/>
  </property>
  <property name="FSC#SAPConfigSettingsSC@101.9800:FMM_ERGEBNIS_DER_ANTRAGSPRUEFUNG" pid="36" fmtid="{D5CDD505-2E9C-101B-9397-08002B2CF9AE}">
    <vt:lpwstr/>
  </property>
  <property name="FSC#SAPConfigSettingsSC@101.9800:FMM_ADRESSE_ALLGEMEINES_SCHREIBEN" pid="37" fmtid="{D5CDD505-2E9C-101B-9397-08002B2CF9AE}">
    <vt:lpwstr/>
  </property>
  <property name="FSC#SAPConfigSettingsSC@101.9800:FMM_PROJEKTZEITRAUM_BIS_PLUS_1M" pid="38" fmtid="{D5CDD505-2E9C-101B-9397-08002B2CF9AE}">
    <vt:lpwstr/>
  </property>
  <property name="FSC#SAPConfigSettingsSC@101.9800:FMM_PROJEKTZEITRAUM_BIS_PLUS_3M" pid="39" fmtid="{D5CDD505-2E9C-101B-9397-08002B2CF9AE}">
    <vt:lpwstr/>
  </property>
  <property name="FSC#SAPConfigSettingsSC@101.9800:FMM_ERSTELLUNGSDATUM_PLUS_35T" pid="40" fmtid="{D5CDD505-2E9C-101B-9397-08002B2CF9AE}">
    <vt:lpwstr/>
  </property>
  <property name="FSC#SAPConfigSettingsSC@101.9800:FMM_VETRAG_SPEZIELLE_FOEDERBEDG" pid="41" fmtid="{D5CDD505-2E9C-101B-9397-08002B2CF9AE}">
    <vt:lpwstr/>
  </property>
  <property name="FSC#SAPConfigSettingsSC@101.9800:FMM_RUECK_FV" pid="42" fmtid="{D5CDD505-2E9C-101B-9397-08002B2CF9AE}">
    <vt:lpwstr/>
  </property>
  <property name="FSC#SAPConfigSettingsSC@101.9800:FMM_ZANTRAGDATUM" pid="43" fmtid="{D5CDD505-2E9C-101B-9397-08002B2CF9AE}">
    <vt:lpwstr/>
  </property>
  <property name="FSC#SAPConfigSettingsSC@101.9800:FMM_DATUM_DES_ANSUCHENS" pid="44" fmtid="{D5CDD505-2E9C-101B-9397-08002B2CF9AE}">
    <vt:lpwstr/>
  </property>
  <property name="FSC#SAPConfigSettingsSC@101.9800:FMM_1_NACHTRAG" pid="45" fmtid="{D5CDD505-2E9C-101B-9397-08002B2CF9AE}">
    <vt:lpwstr/>
  </property>
  <property name="FSC#SAPConfigSettingsSC@101.9800:FMM_2_NACHTRAG" pid="46" fmtid="{D5CDD505-2E9C-101B-9397-08002B2CF9AE}">
    <vt:lpwstr/>
  </property>
  <property name="FSC#SAPConfigSettingsSC@101.9800:FMM_PROJEKTZEITRAUM_VON" pid="47" fmtid="{D5CDD505-2E9C-101B-9397-08002B2CF9AE}">
    <vt:lpwstr/>
  </property>
  <property name="FSC#SAPConfigSettingsSC@101.9800:FMM_PROJEKTZEITRAUM_BIS" pid="48" fmtid="{D5CDD505-2E9C-101B-9397-08002B2CF9AE}">
    <vt:lpwstr/>
  </property>
  <property name="FSC#SAPConfigSettingsSC@101.9800:FMM_IBAN" pid="49" fmtid="{D5CDD505-2E9C-101B-9397-08002B2CF9AE}">
    <vt:lpwstr/>
  </property>
  <property name="FSC#SAPConfigSettingsSC@101.9800:FMM_RECHTSGRUNDLAGE" pid="50" fmtid="{D5CDD505-2E9C-101B-9397-08002B2CF9AE}">
    <vt:lpwstr/>
  </property>
  <property name="FSC#SAPConfigSettingsSC@101.9800:FMM_POSITIONS_APPLICATION" pid="51" fmtid="{D5CDD505-2E9C-101B-9397-08002B2CF9AE}">
    <vt:lpwstr/>
  </property>
  <property name="FSC#SAPConfigSettingsSC@101.9800:FMM_AUFWANDSART_ID" pid="52" fmtid="{D5CDD505-2E9C-101B-9397-08002B2CF9AE}">
    <vt:lpwstr/>
  </property>
  <property name="FSC#SAPConfigSettingsSC@101.9800:FMM_AUFWANDSART_TEXT" pid="53" fmtid="{D5CDD505-2E9C-101B-9397-08002B2CF9AE}">
    <vt:lpwstr/>
  </property>
  <property name="FSC#SAPConfigSettingsSC@101.9800:FMM_GRANTOR_ADDRESS" pid="54" fmtid="{D5CDD505-2E9C-101B-9397-08002B2CF9AE}">
    <vt:lpwstr/>
  </property>
  <property name="FSC#SAPConfigSettingsSC@101.9800:FMM_GRANTOR" pid="55" fmtid="{D5CDD505-2E9C-101B-9397-08002B2CF9AE}">
    <vt:lpwstr/>
  </property>
  <property name="FSC#SAPConfigSettingsSC@101.9800:FMM_GRANTOR_ID" pid="56" fmtid="{D5CDD505-2E9C-101B-9397-08002B2CF9AE}">
    <vt:lpwstr/>
  </property>
  <property name="FSC#SAPConfigSettingsSC@101.9800:FMM_GESCHAEFTSZAHL" pid="57" fmtid="{D5CDD505-2E9C-101B-9397-08002B2CF9AE}">
    <vt:lpwstr/>
  </property>
  <property name="FSC#SAPConfigSettingsSC@101.9800:FMM_MITTELVORBINDUNG" pid="58" fmtid="{D5CDD505-2E9C-101B-9397-08002B2CF9AE}">
    <vt:lpwstr/>
  </property>
  <property name="FSC#SAPConfigSettingsSC@101.9800:FMM_MITTELBINDUNG" pid="59" fmtid="{D5CDD505-2E9C-101B-9397-08002B2CF9AE}">
    <vt:lpwstr/>
  </property>
  <property name="FSC#SAPConfigSettingsSC@101.9800:FMM_PROGRAM_NAME" pid="60" fmtid="{D5CDD505-2E9C-101B-9397-08002B2CF9AE}">
    <vt:lpwstr/>
  </property>
  <property name="FSC#SAPConfigSettingsSC@101.9800:FMM_PROGRAM_ID" pid="61" fmtid="{D5CDD505-2E9C-101B-9397-08002B2CF9AE}">
    <vt:lpwstr/>
  </property>
  <property name="FSC#SAPConfigSettingsSC@101.9800:FMM_TRADEID" pid="62" fmtid="{D5CDD505-2E9C-101B-9397-08002B2CF9AE}">
    <vt:lpwstr/>
  </property>
  <property name="FSC#SAPConfigSettingsSC@101.9800:FMM_VEREINSREGISTERNUMMER" pid="63" fmtid="{D5CDD505-2E9C-101B-9397-08002B2CF9AE}">
    <vt:lpwstr/>
  </property>
  <property name="FSC#SAPConfigSettingsSC@101.9800:FMM_10_MONATLICHE_RATE" pid="64" fmtid="{D5CDD505-2E9C-101B-9397-08002B2CF9AE}">
    <vt:lpwstr/>
  </property>
  <property name="FSC#SAPConfigSettingsSC@101.9800:FMM_10_MONATLICHE_RATE_WAER" pid="65" fmtid="{D5CDD505-2E9C-101B-9397-08002B2CF9AE}">
    <vt:lpwstr/>
  </property>
  <property name="FSC#SAPConfigSettingsSC@101.9800:FMM_10_GP_DETAILBEZ" pid="66" fmtid="{D5CDD505-2E9C-101B-9397-08002B2CF9AE}">
    <vt:lpwstr/>
  </property>
  <property name="FSC#SAPConfigSettingsSC@101.9800:FMM_XX_LGS_MULTISELECT" pid="67" fmtid="{D5CDD505-2E9C-101B-9397-08002B2CF9AE}">
    <vt:lpwstr/>
  </property>
  <property name="FSC#SAPConfigSettingsSC@101.9800:FMM_XX_BUNDESLAND_MULTISELECT" pid="68" fmtid="{D5CDD505-2E9C-101B-9397-08002B2CF9AE}">
    <vt:lpwstr/>
  </property>
  <property name="FSC#SAPConfigSettingsSC@101.9800:FMM_GRANTOR_TYPE_TEXT" pid="69" fmtid="{D5CDD505-2E9C-101B-9397-08002B2CF9AE}">
    <vt:lpwstr/>
  </property>
  <property name="FSC#SAPConfigSettingsSC@101.9800:FMM_GRANTOR_TYPE" pid="70" fmtid="{D5CDD505-2E9C-101B-9397-08002B2CF9AE}">
    <vt:lpwstr/>
  </property>
  <property name="FSC#EIBPRECONFIG@1.1001:EIBInternalApprovedAt" pid="71" fmtid="{D5CDD505-2E9C-101B-9397-08002B2CF9AE}">
    <vt:lpwstr/>
  </property>
  <property name="FSC#EIBPRECONFIG@1.1001:EIBInternalApprovedBy" pid="72" fmtid="{D5CDD505-2E9C-101B-9397-08002B2CF9AE}">
    <vt:lpwstr/>
  </property>
  <property name="FSC#EIBPRECONFIG@1.1001:EIBInternalApprovedByPostTitle" pid="73" fmtid="{D5CDD505-2E9C-101B-9397-08002B2CF9AE}">
    <vt:lpwstr/>
  </property>
  <property name="FSC#EIBPRECONFIG@1.1001:EIBSettlementApprovedBy" pid="74" fmtid="{D5CDD505-2E9C-101B-9397-08002B2CF9AE}">
    <vt:lpwstr/>
  </property>
  <property name="FSC#EIBPRECONFIG@1.1001:EIBSettlementApprovedByFirstnameSurname" pid="75" fmtid="{D5CDD505-2E9C-101B-9397-08002B2CF9AE}">
    <vt:lpwstr/>
  </property>
  <property name="FSC#EIBPRECONFIG@1.1001:EIBSettlementApprovedByPostTitle" pid="76" fmtid="{D5CDD505-2E9C-101B-9397-08002B2CF9AE}">
    <vt:lpwstr/>
  </property>
  <property name="FSC#EIBPRECONFIG@1.1001:EIBApprovedAt" pid="77" fmtid="{D5CDD505-2E9C-101B-9397-08002B2CF9AE}">
    <vt:lpwstr>03.08.2020</vt:lpwstr>
  </property>
  <property name="FSC#EIBPRECONFIG@1.1001:EIBApprovedBy" pid="78" fmtid="{D5CDD505-2E9C-101B-9397-08002B2CF9AE}">
    <vt:lpwstr>Reithner</vt:lpwstr>
  </property>
  <property name="FSC#EIBPRECONFIG@1.1001:EIBApprovedBySubst" pid="79" fmtid="{D5CDD505-2E9C-101B-9397-08002B2CF9AE}">
    <vt:lpwstr/>
  </property>
  <property name="FSC#EIBPRECONFIG@1.1001:EIBApprovedByTitle" pid="80" fmtid="{D5CDD505-2E9C-101B-9397-08002B2CF9AE}">
    <vt:lpwstr>Mag.a Petra Reithner</vt:lpwstr>
  </property>
  <property name="FSC#EIBPRECONFIG@1.1001:EIBApprovedByPostTitle" pid="81" fmtid="{D5CDD505-2E9C-101B-9397-08002B2CF9AE}">
    <vt:lpwstr/>
  </property>
  <property name="FSC#EIBPRECONFIG@1.1001:EIBDepartment" pid="82" fmtid="{D5CDD505-2E9C-101B-9397-08002B2CF9AE}">
    <vt:lpwstr>BMSGPK - IV/A/10 (Informationsmaßnahmen, Auftragsvergaben, Integrative Betriebe)</vt:lpwstr>
  </property>
  <property name="FSC#EIBPRECONFIG@1.1001:EIBDispatchedBy" pid="83" fmtid="{D5CDD505-2E9C-101B-9397-08002B2CF9AE}">
    <vt:lpwstr/>
  </property>
  <property name="FSC#EIBPRECONFIG@1.1001:EIBDispatchedByPostTitle" pid="84" fmtid="{D5CDD505-2E9C-101B-9397-08002B2CF9AE}">
    <vt:lpwstr/>
  </property>
  <property name="FSC#EIBPRECONFIG@1.1001:ExtRefInc" pid="85" fmtid="{D5CDD505-2E9C-101B-9397-08002B2CF9AE}">
    <vt:lpwstr/>
  </property>
  <property name="FSC#EIBPRECONFIG@1.1001:IncomingAddrdate" pid="86" fmtid="{D5CDD505-2E9C-101B-9397-08002B2CF9AE}">
    <vt:lpwstr/>
  </property>
  <property name="FSC#EIBPRECONFIG@1.1001:IncomingDelivery" pid="87" fmtid="{D5CDD505-2E9C-101B-9397-08002B2CF9AE}">
    <vt:lpwstr/>
  </property>
  <property name="FSC#EIBPRECONFIG@1.1001:OwnerEmail" pid="88" fmtid="{D5CDD505-2E9C-101B-9397-08002B2CF9AE}">
    <vt:lpwstr>mariella.beier@sozialministerium.at</vt:lpwstr>
  </property>
  <property name="FSC#EIBPRECONFIG@1.1001:FileOUEmail" pid="89" fmtid="{D5CDD505-2E9C-101B-9397-08002B2CF9AE}">
    <vt:lpwstr/>
  </property>
  <property name="FSC#EIBPRECONFIG@1.1001:OUEmail" pid="90" fmtid="{D5CDD505-2E9C-101B-9397-08002B2CF9AE}">
    <vt:lpwstr/>
  </property>
  <property name="FSC#EIBPRECONFIG@1.1001:OwnerGender" pid="91" fmtid="{D5CDD505-2E9C-101B-9397-08002B2CF9AE}">
    <vt:lpwstr>Weiblich</vt:lpwstr>
  </property>
  <property name="FSC#EIBPRECONFIG@1.1001:Priority" pid="92" fmtid="{D5CDD505-2E9C-101B-9397-08002B2CF9AE}">
    <vt:lpwstr>Nein</vt:lpwstr>
  </property>
  <property name="FSC#EIBPRECONFIG@1.1001:PreviousFiles" pid="93" fmtid="{D5CDD505-2E9C-101B-9397-08002B2CF9AE}">
    <vt:lpwstr/>
  </property>
  <property name="FSC#EIBPRECONFIG@1.1001:NextFiles" pid="94" fmtid="{D5CDD505-2E9C-101B-9397-08002B2CF9AE}">
    <vt:lpwstr>2020-0.570.754 (BMSGPK/Übersetzungen und Dolmetsch)</vt:lpwstr>
  </property>
  <property name="FSC#EIBPRECONFIG@1.1001:RelatedFiles" pid="95" fmtid="{D5CDD505-2E9C-101B-9397-08002B2CF9AE}">
    <vt:lpwstr/>
  </property>
  <property name="FSC#EIBPRECONFIG@1.1001:CompletedOrdinals" pid="96" fmtid="{D5CDD505-2E9C-101B-9397-08002B2CF9AE}">
    <vt:lpwstr/>
  </property>
  <property name="FSC#EIBPRECONFIG@1.1001:NrAttachments" pid="97" fmtid="{D5CDD505-2E9C-101B-9397-08002B2CF9AE}">
    <vt:lpwstr/>
  </property>
  <property name="FSC#EIBPRECONFIG@1.1001:Attachments" pid="98" fmtid="{D5CDD505-2E9C-101B-9397-08002B2CF9AE}">
    <vt:lpwstr/>
  </property>
  <property name="FSC#EIBPRECONFIG@1.1001:SubjectArea" pid="99" fmtid="{D5CDD505-2E9C-101B-9397-08002B2CF9AE}">
    <vt:lpwstr>Publikationen</vt:lpwstr>
  </property>
  <property name="FSC#EIBPRECONFIG@1.1001:Recipients" pid="100" fmtid="{D5CDD505-2E9C-101B-9397-08002B2CF9AE}">
    <vt:lpwstr/>
  </property>
  <property name="FSC#EIBPRECONFIG@1.1001:Classified" pid="101" fmtid="{D5CDD505-2E9C-101B-9397-08002B2CF9AE}">
    <vt:lpwstr/>
  </property>
  <property name="FSC#EIBPRECONFIG@1.1001:Deadline" pid="102" fmtid="{D5CDD505-2E9C-101B-9397-08002B2CF9AE}">
    <vt:lpwstr/>
  </property>
  <property name="FSC#EIBPRECONFIG@1.1001:SettlementSubj" pid="103" fmtid="{D5CDD505-2E9C-101B-9397-08002B2CF9AE}">
    <vt:lpwstr/>
  </property>
  <property name="FSC#EIBPRECONFIG@1.1001:OUAddr" pid="104" fmtid="{D5CDD505-2E9C-101B-9397-08002B2CF9AE}">
    <vt:lpwstr> ,  </vt:lpwstr>
  </property>
  <property name="FSC#EIBPRECONFIG@1.1001:FileOUName" pid="105" fmtid="{D5CDD505-2E9C-101B-9397-08002B2CF9AE}">
    <vt:lpwstr>BMSGPK - IV/A/10 (Informationsmaßnahmen, Auftragsvergaben, Integrative Betriebe)</vt:lpwstr>
  </property>
  <property name="FSC#EIBPRECONFIG@1.1001:FileOUDescr" pid="106" fmtid="{D5CDD505-2E9C-101B-9397-08002B2CF9AE}">
    <vt:lpwstr/>
  </property>
  <property name="FSC#EIBPRECONFIG@1.1001:OUDescr" pid="107" fmtid="{D5CDD505-2E9C-101B-9397-08002B2CF9AE}">
    <vt:lpwstr/>
  </property>
  <property name="FSC#EIBPRECONFIG@1.1001:Signatures" pid="108" fmtid="{D5CDD505-2E9C-101B-9397-08002B2CF9AE}">
    <vt:lpwstr>Abzeichnen</vt:lpwstr>
  </property>
  <property name="FSC#EIBPRECONFIG@1.1001:currentuser" pid="109" fmtid="{D5CDD505-2E9C-101B-9397-08002B2CF9AE}">
    <vt:lpwstr>COO.3000.100.1.613979</vt:lpwstr>
  </property>
  <property name="FSC#EIBPRECONFIG@1.1001:currentuserrolegroup" pid="110" fmtid="{D5CDD505-2E9C-101B-9397-08002B2CF9AE}">
    <vt:lpwstr>COO.3000.100.1.200811</vt:lpwstr>
  </property>
  <property name="FSC#EIBPRECONFIG@1.1001:currentuserroleposition" pid="111" fmtid="{D5CDD505-2E9C-101B-9397-08002B2CF9AE}">
    <vt:lpwstr>COO.1.1001.1.4328</vt:lpwstr>
  </property>
  <property name="FSC#EIBPRECONFIG@1.1001:currentuserroot" pid="112" fmtid="{D5CDD505-2E9C-101B-9397-08002B2CF9AE}">
    <vt:lpwstr>COO.3000.105.2.2103276</vt:lpwstr>
  </property>
  <property name="FSC#EIBPRECONFIG@1.1001:toplevelobject" pid="113" fmtid="{D5CDD505-2E9C-101B-9397-08002B2CF9AE}">
    <vt:lpwstr>COO.3000.105.7.6878848</vt:lpwstr>
  </property>
  <property name="FSC#EIBPRECONFIG@1.1001:objchangedby" pid="114" fmtid="{D5CDD505-2E9C-101B-9397-08002B2CF9AE}">
    <vt:lpwstr>Mag. Robert Wiesböck</vt:lpwstr>
  </property>
  <property name="FSC#EIBPRECONFIG@1.1001:objchangedbyPostTitle" pid="115" fmtid="{D5CDD505-2E9C-101B-9397-08002B2CF9AE}">
    <vt:lpwstr/>
  </property>
  <property name="FSC#EIBPRECONFIG@1.1001:objchangedat" pid="116" fmtid="{D5CDD505-2E9C-101B-9397-08002B2CF9AE}">
    <vt:lpwstr>20.09.2020</vt:lpwstr>
  </property>
  <property name="FSC#EIBPRECONFIG@1.1001:objname" pid="117" fmtid="{D5CDD505-2E9C-101B-9397-08002B2CF9AE}">
    <vt:lpwstr>SOZIALENTSCHAEDIGUNG_x005f_VOG_x005f_Verbrechensopfer_x005f_bundesweit-fre</vt:lpwstr>
  </property>
  <property name="FSC#EIBPRECONFIG@1.1001:EIBProcessResponsiblePhone" pid="118" fmtid="{D5CDD505-2E9C-101B-9397-08002B2CF9AE}">
    <vt:lpwstr>866455</vt:lpwstr>
  </property>
  <property name="FSC#EIBPRECONFIG@1.1001:EIBProcessResponsibleMail" pid="119" fmtid="{D5CDD505-2E9C-101B-9397-08002B2CF9AE}">
    <vt:lpwstr>Robert.Wiesboeck@sozialministerium.at</vt:lpwstr>
  </property>
  <property name="FSC#EIBPRECONFIG@1.1001:EIBProcessResponsibleFax" pid="120" fmtid="{D5CDD505-2E9C-101B-9397-08002B2CF9AE}">
    <vt:lpwstr>+43 (1) 7158254</vt:lpwstr>
  </property>
  <property name="FSC#EIBPRECONFIG@1.1001:EIBProcessResponsiblePostTitle" pid="121" fmtid="{D5CDD505-2E9C-101B-9397-08002B2CF9AE}">
    <vt:lpwstr/>
  </property>
  <property name="FSC#EIBPRECONFIG@1.1001:EIBProcessResponsible" pid="122" fmtid="{D5CDD505-2E9C-101B-9397-08002B2CF9AE}">
    <vt:lpwstr>Mag. Robert Wiesböck</vt:lpwstr>
  </property>
  <property name="FSC#EIBPRECONFIG@1.1001:FileResponsibleFullName" pid="123" fmtid="{D5CDD505-2E9C-101B-9397-08002B2CF9AE}">
    <vt:lpwstr>Mag.a Mariella Beier, MA</vt:lpwstr>
  </property>
  <property name="FSC#EIBPRECONFIG@1.1001:FileResponsibleFirstnameSurname" pid="124" fmtid="{D5CDD505-2E9C-101B-9397-08002B2CF9AE}">
    <vt:lpwstr>Mariella Beier</vt:lpwstr>
  </property>
  <property name="FSC#EIBPRECONFIG@1.1001:FileResponsibleEmail" pid="125" fmtid="{D5CDD505-2E9C-101B-9397-08002B2CF9AE}">
    <vt:lpwstr>mariella.beier@sozialministerium.at</vt:lpwstr>
  </property>
  <property name="FSC#EIBPRECONFIG@1.1001:FileResponsibleExtension" pid="126" fmtid="{D5CDD505-2E9C-101B-9397-08002B2CF9AE}">
    <vt:lpwstr>862247</vt:lpwstr>
  </property>
  <property name="FSC#EIBPRECONFIG@1.1001:FileResponsibleFaxExtension" pid="127" fmtid="{D5CDD505-2E9C-101B-9397-08002B2CF9AE}">
    <vt:lpwstr/>
  </property>
  <property name="FSC#EIBPRECONFIG@1.1001:FileResponsibleGender" pid="128" fmtid="{D5CDD505-2E9C-101B-9397-08002B2CF9AE}">
    <vt:lpwstr>Weiblich</vt:lpwstr>
  </property>
  <property name="FSC#EIBPRECONFIG@1.1001:OwnerPostTitle" pid="129" fmtid="{D5CDD505-2E9C-101B-9397-08002B2CF9AE}">
    <vt:lpwstr>MA</vt:lpwstr>
  </property>
  <property name="FSC#EIBPRECONFIG@1.1001:IsFileAttachment" pid="130" fmtid="{D5CDD505-2E9C-101B-9397-08002B2CF9AE}">
    <vt:lpwstr>Ja</vt:lpwstr>
  </property>
  <property name="FSC#COOELAK@1.1001:Subject" pid="131" fmtid="{D5CDD505-2E9C-101B-9397-08002B2CF9AE}">
    <vt:lpwstr>Publikationen_x000d__x000a_Übersetzung Infoblatt zum Verbrechensopfergesetz in 9 Sprachen</vt:lpwstr>
  </property>
  <property name="FSC#COOELAK@1.1001:FileReference" pid="132" fmtid="{D5CDD505-2E9C-101B-9397-08002B2CF9AE}">
    <vt:lpwstr>2020-0.487.835</vt:lpwstr>
  </property>
  <property name="FSC#COOELAK@1.1001:FileRefYear" pid="133" fmtid="{D5CDD505-2E9C-101B-9397-08002B2CF9AE}">
    <vt:lpwstr>2020</vt:lpwstr>
  </property>
  <property name="FSC#COOELAK@1.1001:FileRefOrdinal" pid="134" fmtid="{D5CDD505-2E9C-101B-9397-08002B2CF9AE}">
    <vt:lpwstr>487835</vt:lpwstr>
  </property>
  <property name="FSC#COOELAK@1.1001:FileRefOU" pid="135" fmtid="{D5CDD505-2E9C-101B-9397-08002B2CF9AE}">
    <vt:lpwstr>IV/A/10</vt:lpwstr>
  </property>
  <property name="FSC#COOELAK@1.1001:Organization" pid="136" fmtid="{D5CDD505-2E9C-101B-9397-08002B2CF9AE}">
    <vt:lpwstr/>
  </property>
  <property name="FSC#COOELAK@1.1001:Owner" pid="137" fmtid="{D5CDD505-2E9C-101B-9397-08002B2CF9AE}">
    <vt:lpwstr>Mag.a Mariella Beier, MA</vt:lpwstr>
  </property>
  <property name="FSC#COOELAK@1.1001:OwnerExtension" pid="138" fmtid="{D5CDD505-2E9C-101B-9397-08002B2CF9AE}">
    <vt:lpwstr>862247</vt:lpwstr>
  </property>
  <property name="FSC#COOELAK@1.1001:OwnerFaxExtension" pid="139" fmtid="{D5CDD505-2E9C-101B-9397-08002B2CF9AE}">
    <vt:lpwstr>+43 (1) 715 82 54</vt:lpwstr>
  </property>
  <property name="FSC#COOELAK@1.1001:DispatchedBy" pid="140" fmtid="{D5CDD505-2E9C-101B-9397-08002B2CF9AE}">
    <vt:lpwstr/>
  </property>
  <property name="FSC#COOELAK@1.1001:DispatchedAt" pid="141" fmtid="{D5CDD505-2E9C-101B-9397-08002B2CF9AE}">
    <vt:lpwstr/>
  </property>
  <property name="FSC#COOELAK@1.1001:ApprovedBy" pid="142" fmtid="{D5CDD505-2E9C-101B-9397-08002B2CF9AE}">
    <vt:lpwstr/>
  </property>
  <property name="FSC#COOELAK@1.1001:ApprovedAt" pid="143" fmtid="{D5CDD505-2E9C-101B-9397-08002B2CF9AE}">
    <vt:lpwstr/>
  </property>
  <property name="FSC#COOELAK@1.1001:Department" pid="144" fmtid="{D5CDD505-2E9C-101B-9397-08002B2CF9AE}">
    <vt:lpwstr>BMSGPK - IV/A/10 (Informationsmaßnahmen, Auftragsvergaben, Integrative Betriebe)</vt:lpwstr>
  </property>
  <property name="FSC#COOELAK@1.1001:CreatedAt" pid="145" fmtid="{D5CDD505-2E9C-101B-9397-08002B2CF9AE}">
    <vt:lpwstr>10.09.2020</vt:lpwstr>
  </property>
  <property name="FSC#COOELAK@1.1001:OU" pid="146" fmtid="{D5CDD505-2E9C-101B-9397-08002B2CF9AE}">
    <vt:lpwstr>BMSGPK - IV/A/10 (Informationsmaßnahmen, Auftragsvergaben, Integrative Betriebe)</vt:lpwstr>
  </property>
  <property name="FSC#COOELAK@1.1001:Priority" pid="147" fmtid="{D5CDD505-2E9C-101B-9397-08002B2CF9AE}">
    <vt:lpwstr> ()</vt:lpwstr>
  </property>
  <property name="FSC#COOELAK@1.1001:ObjBarCode" pid="148" fmtid="{D5CDD505-2E9C-101B-9397-08002B2CF9AE}">
    <vt:lpwstr>*COO.3000.105.6.1252440*</vt:lpwstr>
  </property>
  <property name="FSC#COOELAK@1.1001:RefBarCode" pid="149" fmtid="{D5CDD505-2E9C-101B-9397-08002B2CF9AE}">
    <vt:lpwstr/>
  </property>
  <property name="FSC#COOELAK@1.1001:FileRefBarCode" pid="150" fmtid="{D5CDD505-2E9C-101B-9397-08002B2CF9AE}">
    <vt:lpwstr>*2020-0.487.835*</vt:lpwstr>
  </property>
  <property name="FSC#COOELAK@1.1001:ExternalRef" pid="151" fmtid="{D5CDD505-2E9C-101B-9397-08002B2CF9AE}">
    <vt:lpwstr/>
  </property>
  <property name="FSC#COOELAK@1.1001:IncomingNumber" pid="152" fmtid="{D5CDD505-2E9C-101B-9397-08002B2CF9AE}">
    <vt:lpwstr/>
  </property>
  <property name="FSC#COOELAK@1.1001:IncomingSubject" pid="153" fmtid="{D5CDD505-2E9C-101B-9397-08002B2CF9AE}">
    <vt:lpwstr/>
  </property>
  <property name="FSC#COOELAK@1.1001:ProcessResponsible" pid="154" fmtid="{D5CDD505-2E9C-101B-9397-08002B2CF9AE}">
    <vt:lpwstr>Beier, Mariella Mag.a, MA</vt:lpwstr>
  </property>
  <property name="FSC#COOELAK@1.1001:ProcessResponsiblePhone" pid="155" fmtid="{D5CDD505-2E9C-101B-9397-08002B2CF9AE}">
    <vt:lpwstr>+43 (1) 71100-862247</vt:lpwstr>
  </property>
  <property name="FSC#COOELAK@1.1001:ProcessResponsibleMail" pid="156" fmtid="{D5CDD505-2E9C-101B-9397-08002B2CF9AE}">
    <vt:lpwstr>mariella.beier@sozialministerium.at</vt:lpwstr>
  </property>
  <property name="FSC#COOELAK@1.1001:ProcessResponsibleFax" pid="157" fmtid="{D5CDD505-2E9C-101B-9397-08002B2CF9AE}">
    <vt:lpwstr>+43 (1) 715 82 54</vt:lpwstr>
  </property>
  <property name="FSC#COOELAK@1.1001:ApproverFirstName" pid="158" fmtid="{D5CDD505-2E9C-101B-9397-08002B2CF9AE}">
    <vt:lpwstr/>
  </property>
  <property name="FSC#COOELAK@1.1001:ApproverSurName" pid="159" fmtid="{D5CDD505-2E9C-101B-9397-08002B2CF9AE}">
    <vt:lpwstr/>
  </property>
  <property name="FSC#COOELAK@1.1001:ApproverTitle" pid="160" fmtid="{D5CDD505-2E9C-101B-9397-08002B2CF9AE}">
    <vt:lpwstr/>
  </property>
  <property name="FSC#COOELAK@1.1001:ExternalDate" pid="161" fmtid="{D5CDD505-2E9C-101B-9397-08002B2CF9AE}">
    <vt:lpwstr/>
  </property>
  <property name="FSC#COOELAK@1.1001:SettlementApprovedAt" pid="162" fmtid="{D5CDD505-2E9C-101B-9397-08002B2CF9AE}">
    <vt:lpwstr/>
  </property>
  <property name="FSC#COOELAK@1.1001:BaseNumber" pid="163" fmtid="{D5CDD505-2E9C-101B-9397-08002B2CF9AE}">
    <vt:lpwstr>40013</vt:lpwstr>
  </property>
  <property name="FSC#COOELAK@1.1001:CurrentUserRolePos" pid="164" fmtid="{D5CDD505-2E9C-101B-9397-08002B2CF9AE}">
    <vt:lpwstr>Sachbearbeiter/in</vt:lpwstr>
  </property>
  <property name="FSC#COOELAK@1.1001:CurrentUserEmail" pid="165" fmtid="{D5CDD505-2E9C-101B-9397-08002B2CF9AE}">
    <vt:lpwstr>mariella.beier@sozialministerium.at</vt:lpwstr>
  </property>
  <property name="FSC#ELAKGOV@1.1001:PersonalSubjGender" pid="166" fmtid="{D5CDD505-2E9C-101B-9397-08002B2CF9AE}">
    <vt:lpwstr/>
  </property>
  <property name="FSC#ELAKGOV@1.1001:PersonalSubjFirstName" pid="167" fmtid="{D5CDD505-2E9C-101B-9397-08002B2CF9AE}">
    <vt:lpwstr/>
  </property>
  <property name="FSC#ELAKGOV@1.1001:PersonalSubjSurName" pid="168" fmtid="{D5CDD505-2E9C-101B-9397-08002B2CF9AE}">
    <vt:lpwstr/>
  </property>
  <property name="FSC#ELAKGOV@1.1001:PersonalSubjSalutation" pid="169" fmtid="{D5CDD505-2E9C-101B-9397-08002B2CF9AE}">
    <vt:lpwstr/>
  </property>
  <property name="FSC#ELAKGOV@1.1001:PersonalSubjAddress" pid="170" fmtid="{D5CDD505-2E9C-101B-9397-08002B2CF9AE}">
    <vt:lpwstr/>
  </property>
  <property name="FSC#ATSTATECFG@1.1001:Office" pid="171" fmtid="{D5CDD505-2E9C-101B-9397-08002B2CF9AE}">
    <vt:lpwstr/>
  </property>
  <property name="FSC#ATSTATECFG@1.1001:Agent" pid="172" fmtid="{D5CDD505-2E9C-101B-9397-08002B2CF9AE}">
    <vt:lpwstr/>
  </property>
  <property name="FSC#ATSTATECFG@1.1001:AgentPhone" pid="173" fmtid="{D5CDD505-2E9C-101B-9397-08002B2CF9AE}">
    <vt:lpwstr/>
  </property>
  <property name="FSC#ATSTATECFG@1.1001:DepartmentFax" pid="174" fmtid="{D5CDD505-2E9C-101B-9397-08002B2CF9AE}">
    <vt:lpwstr/>
  </property>
  <property name="FSC#ATSTATECFG@1.1001:DepartmentEmail" pid="175" fmtid="{D5CDD505-2E9C-101B-9397-08002B2CF9AE}">
    <vt:lpwstr/>
  </property>
  <property name="FSC#ATSTATECFG@1.1001:SubfileDate" pid="176" fmtid="{D5CDD505-2E9C-101B-9397-08002B2CF9AE}">
    <vt:lpwstr/>
  </property>
  <property name="FSC#ATSTATECFG@1.1001:SubfileSubject" pid="177" fmtid="{D5CDD505-2E9C-101B-9397-08002B2CF9AE}">
    <vt:lpwstr/>
  </property>
  <property name="FSC#ATSTATECFG@1.1001:DepartmentZipCode" pid="178" fmtid="{D5CDD505-2E9C-101B-9397-08002B2CF9AE}">
    <vt:lpwstr/>
  </property>
  <property name="FSC#ATSTATECFG@1.1001:DepartmentCountry" pid="179" fmtid="{D5CDD505-2E9C-101B-9397-08002B2CF9AE}">
    <vt:lpwstr/>
  </property>
  <property name="FSC#ATSTATECFG@1.1001:DepartmentCity" pid="180" fmtid="{D5CDD505-2E9C-101B-9397-08002B2CF9AE}">
    <vt:lpwstr/>
  </property>
  <property name="FSC#ATSTATECFG@1.1001:DepartmentStreet" pid="181" fmtid="{D5CDD505-2E9C-101B-9397-08002B2CF9AE}">
    <vt:lpwstr/>
  </property>
  <property name="FSC#ATSTATECFG@1.1001:DepartmentDVR" pid="182" fmtid="{D5CDD505-2E9C-101B-9397-08002B2CF9AE}">
    <vt:lpwstr/>
  </property>
  <property name="FSC#ATSTATECFG@1.1001:DepartmentUID" pid="183" fmtid="{D5CDD505-2E9C-101B-9397-08002B2CF9AE}">
    <vt:lpwstr/>
  </property>
  <property name="FSC#ATSTATECFG@1.1001:SubfileReference" pid="184" fmtid="{D5CDD505-2E9C-101B-9397-08002B2CF9AE}">
    <vt:lpwstr/>
  </property>
  <property name="FSC#ATSTATECFG@1.1001:Clause" pid="185" fmtid="{D5CDD505-2E9C-101B-9397-08002B2CF9AE}">
    <vt:lpwstr/>
  </property>
  <property name="FSC#ATSTATECFG@1.1001:ApprovedSignature" pid="186" fmtid="{D5CDD505-2E9C-101B-9397-08002B2CF9AE}">
    <vt:lpwstr/>
  </property>
  <property name="FSC#ATSTATECFG@1.1001:BankAccount" pid="187" fmtid="{D5CDD505-2E9C-101B-9397-08002B2CF9AE}">
    <vt:lpwstr/>
  </property>
  <property name="FSC#ATSTATECFG@1.1001:BankAccountOwner" pid="188" fmtid="{D5CDD505-2E9C-101B-9397-08002B2CF9AE}">
    <vt:lpwstr/>
  </property>
  <property name="FSC#ATSTATECFG@1.1001:BankInstitute" pid="189" fmtid="{D5CDD505-2E9C-101B-9397-08002B2CF9AE}">
    <vt:lpwstr/>
  </property>
  <property name="FSC#ATSTATECFG@1.1001:BankAccountID" pid="190" fmtid="{D5CDD505-2E9C-101B-9397-08002B2CF9AE}">
    <vt:lpwstr/>
  </property>
  <property name="FSC#ATSTATECFG@1.1001:BankAccountIBAN" pid="191" fmtid="{D5CDD505-2E9C-101B-9397-08002B2CF9AE}">
    <vt:lpwstr/>
  </property>
  <property name="FSC#ATSTATECFG@1.1001:BankAccountBIC" pid="192" fmtid="{D5CDD505-2E9C-101B-9397-08002B2CF9AE}">
    <vt:lpwstr/>
  </property>
  <property name="FSC#ATSTATECFG@1.1001:BankName" pid="193" fmtid="{D5CDD505-2E9C-101B-9397-08002B2CF9AE}">
    <vt:lpwstr/>
  </property>
  <property name="FSC#COOELAK@1.1001:ObjectAddressees" pid="194" fmtid="{D5CDD505-2E9C-101B-9397-08002B2CF9AE}">
    <vt:lpwstr/>
  </property>
  <property name="FSC#COOELAK@1.1001:replyreference" pid="195" fmtid="{D5CDD505-2E9C-101B-9397-08002B2CF9AE}">
    <vt:lpwstr/>
  </property>
  <property name="FSC#ATPRECONFIG@1.1001:ChargePreview" pid="196" fmtid="{D5CDD505-2E9C-101B-9397-08002B2CF9AE}">
    <vt:lpwstr/>
  </property>
  <property name="FSC#ATSTATECFG@1.1001:ExternalFile" pid="197" fmtid="{D5CDD505-2E9C-101B-9397-08002B2CF9AE}">
    <vt:lpwstr/>
  </property>
  <property name="FSC#COOSYSTEM@1.1:Container" pid="198" fmtid="{D5CDD505-2E9C-101B-9397-08002B2CF9AE}">
    <vt:lpwstr>COO.3000.105.6.1252440</vt:lpwstr>
  </property>
  <property name="FSC#FSCFOLIO@1.1001:docpropproject" pid="199" fmtid="{D5CDD505-2E9C-101B-9397-08002B2CF9AE}">
    <vt:lpwstr/>
  </property>
</Properties>
</file>