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62F" w:rsidRPr="00F63F93" w:rsidRDefault="00BE2AE9" w:rsidP="002A162F">
      <w:pPr>
        <w:pStyle w:val="LOGO"/>
      </w:pPr>
      <w:r>
        <w:rPr>
          <w:noProof/>
          <w:lang w:eastAsia="tr-TR"/>
        </w:rPr>
        <w:drawing>
          <wp:inline distT="0" distB="0" distL="0" distR="0">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rsidR="00E02975" w:rsidRPr="00E02975" w:rsidRDefault="00E02975" w:rsidP="002A162F">
      <w:pPr>
        <w:rPr>
          <w:b/>
          <w:bCs/>
          <w:sz w:val="30"/>
          <w:szCs w:val="22"/>
        </w:rPr>
      </w:pPr>
      <w:r>
        <w:rPr>
          <w:b/>
          <w:color w:val="6F656B"/>
          <w:sz w:val="48"/>
          <w:szCs w:val="48"/>
        </w:rPr>
        <w:t>Suç mağdurları</w:t>
      </w:r>
    </w:p>
    <w:p w:rsidR="00E02975" w:rsidRPr="001017A9" w:rsidRDefault="00E02975" w:rsidP="00E02975">
      <w:pPr>
        <w:numPr>
          <w:ilvl w:val="0"/>
          <w:numId w:val="17"/>
        </w:numPr>
        <w:spacing w:after="0" w:line="240" w:lineRule="auto"/>
        <w:ind w:left="360"/>
        <w:rPr>
          <w:rFonts w:eastAsia="Calibri" w:cs="Calibri"/>
        </w:rPr>
      </w:pPr>
      <w:r>
        <w:rPr>
          <w:b/>
        </w:rPr>
        <w:t>Kimler yardım hizmetleri alabilir?</w:t>
      </w:r>
      <w:r>
        <w:rPr>
          <w:b/>
        </w:rPr>
        <w:br/>
      </w:r>
      <w:r>
        <w:t>Avusturya vatandaşı veya AB vatandaşı olan ve ayrıca altı aydan daha fazla hapis cezası bulunan bir suç veya kasıtlı davra</w:t>
      </w:r>
      <w:bookmarkStart w:id="0" w:name="_GoBack"/>
      <w:bookmarkEnd w:id="0"/>
      <w:r>
        <w:t xml:space="preserve">nış sonucu (veya olaya dahil olmadan bu tür bir olayla bağlantılı bir davranış sonucu) </w:t>
      </w:r>
      <w:r>
        <w:rPr>
          <w:b/>
        </w:rPr>
        <w:t>fiziki bir yaralanma</w:t>
      </w:r>
      <w:r>
        <w:t xml:space="preserve"> yaşamış veya </w:t>
      </w:r>
      <w:r>
        <w:rPr>
          <w:b/>
        </w:rPr>
        <w:t>sağlığı zarar görmüş</w:t>
      </w:r>
      <w:r>
        <w:t xml:space="preserve"> olan mağdurlara yardım hizmetleri sunulur. Bu olay sonucunda kişi ölmüşse, </w:t>
      </w:r>
      <w:r>
        <w:rPr>
          <w:b/>
        </w:rPr>
        <w:t>yakınlarına</w:t>
      </w:r>
      <w:r>
        <w:t xml:space="preserve"> yardım sağlanacaktır. 1.7.2005 tarihinden beri, düzenli ikametleri Avusturya’da olan kişiler de, eğer olay Avusturya’da gerçekleştiyse, başvuru hakkına sahiptir. </w:t>
      </w:r>
      <w:r>
        <w:br/>
      </w:r>
    </w:p>
    <w:p w:rsidR="00E02975" w:rsidRPr="001017A9" w:rsidRDefault="00E02975" w:rsidP="00E02975">
      <w:pPr>
        <w:numPr>
          <w:ilvl w:val="0"/>
          <w:numId w:val="17"/>
        </w:numPr>
        <w:spacing w:after="0" w:line="240" w:lineRule="auto"/>
        <w:ind w:left="360"/>
        <w:rPr>
          <w:rFonts w:eastAsia="Calibri" w:cs="Calibri"/>
        </w:rPr>
      </w:pPr>
      <w:r>
        <w:rPr>
          <w:b/>
        </w:rPr>
        <w:t xml:space="preserve">Mağdurlara ne zaman yardım sağlanır? </w:t>
      </w:r>
      <w:r>
        <w:rPr>
          <w:b/>
        </w:rPr>
        <w:br/>
      </w:r>
      <w:r>
        <w:t xml:space="preserve">Yardım, iyileşme masrafları için veya iş görebilir durumu kısıtlanırsa sağlanır. İş görebilir durumu kısıtlanması halinde, sadece bu durum tahminen en az altı ay sürmesi veya ağır bir fiziki yaralanma (StGB Madde 84 Fıkra 1) söz konusu olması durumunda yardım sağlanır. </w:t>
      </w:r>
      <w:r>
        <w:br/>
      </w:r>
    </w:p>
    <w:p w:rsidR="00E02975" w:rsidRPr="001017A9" w:rsidRDefault="00E02975" w:rsidP="00E02975">
      <w:pPr>
        <w:numPr>
          <w:ilvl w:val="0"/>
          <w:numId w:val="17"/>
        </w:numPr>
        <w:spacing w:after="0" w:line="240" w:lineRule="auto"/>
        <w:ind w:left="360"/>
        <w:rPr>
          <w:rFonts w:eastAsia="Calibri" w:cs="Calibri"/>
        </w:rPr>
      </w:pPr>
      <w:r>
        <w:rPr>
          <w:b/>
        </w:rPr>
        <w:t xml:space="preserve">Vefat edenin yakınlarına ne zaman yardım sağlanır? </w:t>
      </w:r>
      <w:r>
        <w:rPr>
          <w:b/>
        </w:rPr>
        <w:br/>
      </w:r>
      <w:r>
        <w:t xml:space="preserve">Vefat eden kişinin yasalar uyarınca bakımından sorumlu olduğu kişilere, bakım gelirleri söz konusu vefat sebebiyle kesildiyse, yardım sağlanır. </w:t>
      </w:r>
      <w:r>
        <w:br/>
      </w:r>
    </w:p>
    <w:p w:rsidR="00E02975" w:rsidRPr="001017A9" w:rsidRDefault="00E02975" w:rsidP="00E02975">
      <w:pPr>
        <w:numPr>
          <w:ilvl w:val="0"/>
          <w:numId w:val="17"/>
        </w:numPr>
        <w:spacing w:after="0" w:line="240" w:lineRule="auto"/>
        <w:ind w:left="360"/>
        <w:rPr>
          <w:rFonts w:eastAsia="Calibri" w:cs="Calibri"/>
        </w:rPr>
      </w:pPr>
      <w:r>
        <w:rPr>
          <w:b/>
        </w:rPr>
        <w:t xml:space="preserve">Cenaze masrafları kime ödenir? </w:t>
      </w:r>
      <w:r>
        <w:rPr>
          <w:b/>
        </w:rPr>
        <w:br/>
      </w:r>
      <w:r>
        <w:t>Cenaze masrafları, belirli bir ücret sınırına kadar, masrafları ödemiş olan kişiye geri ödenir.</w:t>
      </w:r>
      <w:r>
        <w:br/>
      </w:r>
    </w:p>
    <w:p w:rsidR="00E02975" w:rsidRPr="001017A9" w:rsidRDefault="00E02975" w:rsidP="00E02975">
      <w:pPr>
        <w:numPr>
          <w:ilvl w:val="0"/>
          <w:numId w:val="17"/>
        </w:numPr>
        <w:spacing w:after="0" w:line="240" w:lineRule="auto"/>
        <w:ind w:left="360"/>
        <w:rPr>
          <w:rFonts w:eastAsia="Calibri" w:cs="Calibri"/>
        </w:rPr>
      </w:pPr>
      <w:r>
        <w:rPr>
          <w:b/>
        </w:rPr>
        <w:t xml:space="preserve">Hangi yardım hizmetleri sağlanır? </w:t>
      </w:r>
      <w:r>
        <w:rPr>
          <w:b/>
        </w:rPr>
        <w:br/>
      </w:r>
      <w:r>
        <w:t xml:space="preserve">Belirli koşulların sağlanması durumunda aşağıdaki yardım hizmetleri sağlanır: </w:t>
      </w:r>
    </w:p>
    <w:p w:rsidR="00E02975" w:rsidRPr="001017A9" w:rsidRDefault="00E02975" w:rsidP="00E02975">
      <w:pPr>
        <w:spacing w:after="0" w:line="240" w:lineRule="auto"/>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pPr>
      <w:r>
        <w:rPr>
          <w:b/>
        </w:rPr>
        <w:t>Mağdurlar için:</w:t>
      </w:r>
    </w:p>
    <w:p w:rsidR="00E02975" w:rsidRPr="001017A9" w:rsidRDefault="00E02975" w:rsidP="00E02975">
      <w:pPr>
        <w:numPr>
          <w:ilvl w:val="2"/>
          <w:numId w:val="19"/>
        </w:numPr>
        <w:spacing w:after="0" w:line="240" w:lineRule="auto"/>
        <w:ind w:left="1440" w:hanging="382"/>
        <w:rPr>
          <w:rFonts w:eastAsia="Calibri" w:cs="Calibri"/>
          <w:u w:val="single"/>
        </w:rPr>
      </w:pPr>
      <w:r>
        <w:rPr>
          <w:u w:val="single"/>
        </w:rPr>
        <w:t>Gelir kaybının karşılanması</w:t>
      </w:r>
    </w:p>
    <w:p w:rsidR="00E02975" w:rsidRPr="001017A9" w:rsidRDefault="00E02975" w:rsidP="00E02975">
      <w:pPr>
        <w:numPr>
          <w:ilvl w:val="2"/>
          <w:numId w:val="19"/>
        </w:numPr>
        <w:spacing w:after="0" w:line="240" w:lineRule="auto"/>
        <w:ind w:left="1440" w:hanging="382"/>
        <w:rPr>
          <w:rFonts w:eastAsia="Calibri" w:cs="Calibri"/>
          <w:u w:val="single"/>
        </w:rPr>
      </w:pPr>
      <w:r>
        <w:rPr>
          <w:u w:val="single"/>
        </w:rPr>
        <w:t>Kriz müdahalesi</w:t>
      </w:r>
    </w:p>
    <w:p w:rsidR="00E02975" w:rsidRPr="001017A9" w:rsidRDefault="00E02975" w:rsidP="00E02975">
      <w:pPr>
        <w:numPr>
          <w:ilvl w:val="2"/>
          <w:numId w:val="19"/>
        </w:numPr>
        <w:spacing w:after="0" w:line="240" w:lineRule="auto"/>
        <w:ind w:left="1440" w:hanging="382"/>
        <w:rPr>
          <w:rFonts w:eastAsia="Calibri" w:cs="Calibri"/>
        </w:rPr>
      </w:pPr>
      <w:r>
        <w:rPr>
          <w:u w:val="single"/>
        </w:rPr>
        <w:t>Tıbbi bakım</w:t>
      </w:r>
      <w:r>
        <w:t xml:space="preserve"> (doktor yardımı, </w:t>
      </w:r>
      <w:r w:rsidR="004C4E92">
        <w:t>psikoterapik</w:t>
      </w:r>
      <w:r>
        <w:t xml:space="preserve"> tedavi, tıbbi tedavi maddeleri, tıbbi yardımlar, hastane bakımı, diş tedavileri, sağlığı güçlendirmek için önlemler)</w:t>
      </w:r>
    </w:p>
    <w:p w:rsidR="00E02975" w:rsidRPr="001017A9" w:rsidRDefault="00E02975" w:rsidP="00E02975">
      <w:pPr>
        <w:numPr>
          <w:ilvl w:val="2"/>
          <w:numId w:val="19"/>
        </w:numPr>
        <w:spacing w:after="0" w:line="240" w:lineRule="auto"/>
        <w:ind w:left="1440" w:hanging="382"/>
        <w:rPr>
          <w:rFonts w:eastAsia="Calibri" w:cs="Calibri"/>
        </w:rPr>
      </w:pPr>
      <w:r>
        <w:rPr>
          <w:u w:val="single"/>
        </w:rPr>
        <w:t>Ortopedik bakım</w:t>
      </w:r>
      <w:r>
        <w:t xml:space="preserve"> (Vücut protez parçaları, ortopedik ve diğer yardımcı malzemelerin sağlanması, bunların tamiri ve yenilenmesi, günlük kullanılan eşyalarda yapılan değişiklikler ve engelli erişimi için uygun sıhhi teçhizatın montajı için maliyetlerin geri ödenmesi, çok şeritli araçların engelli erişimine uygun donatılması için ödeme yardımları, gerekli seyahat ve ulaşım masrafları)</w:t>
      </w:r>
    </w:p>
    <w:p w:rsidR="00E02975" w:rsidRPr="001017A9" w:rsidRDefault="00E02975" w:rsidP="00E02975">
      <w:pPr>
        <w:numPr>
          <w:ilvl w:val="2"/>
          <w:numId w:val="19"/>
        </w:numPr>
        <w:spacing w:after="0" w:line="240" w:lineRule="auto"/>
        <w:ind w:left="1440" w:hanging="382"/>
        <w:rPr>
          <w:rFonts w:eastAsia="Calibri" w:cs="Calibri"/>
        </w:rPr>
      </w:pPr>
      <w:r>
        <w:rPr>
          <w:u w:val="single"/>
        </w:rPr>
        <w:t>Tıbbi rehabilitasyon</w:t>
      </w:r>
      <w:r>
        <w:t xml:space="preserve"> (Ağırlıklı olarak rehabilitasyon için kullanılan hastanelerde konaklama, belirtilen hastanede kalındıktan hemen sonra veya bununla bağlantılı olarak bu hizmetin gerekli olması halinde doktor yardımı, tıbbi tedavi maddeleri ve tıbbi yardımlar, gerekli seyahat ve ulaşım masrafları)</w:t>
      </w:r>
    </w:p>
    <w:p w:rsidR="00E02975" w:rsidRPr="001017A9" w:rsidRDefault="00E02975" w:rsidP="00E02975">
      <w:pPr>
        <w:numPr>
          <w:ilvl w:val="2"/>
          <w:numId w:val="19"/>
        </w:numPr>
        <w:spacing w:after="0" w:line="240" w:lineRule="auto"/>
        <w:ind w:left="1440" w:hanging="382"/>
        <w:rPr>
          <w:rFonts w:eastAsia="Calibri" w:cs="Calibri"/>
        </w:rPr>
      </w:pPr>
      <w:r>
        <w:rPr>
          <w:u w:val="single"/>
        </w:rPr>
        <w:lastRenderedPageBreak/>
        <w:t>Mesleki rehabilitasyon</w:t>
      </w:r>
      <w:r>
        <w:t xml:space="preserve"> (Çalışma yeteneğini yeniden kazanmak veya artırmak için mesleki eğitim, yeni bir meslek için meslek eğitimi, maddi destek veya krediler)</w:t>
      </w:r>
    </w:p>
    <w:p w:rsidR="00E02975" w:rsidRPr="001017A9" w:rsidRDefault="00E02975" w:rsidP="00E02975">
      <w:pPr>
        <w:numPr>
          <w:ilvl w:val="2"/>
          <w:numId w:val="19"/>
        </w:numPr>
        <w:spacing w:after="0" w:line="240" w:lineRule="auto"/>
        <w:ind w:left="1440" w:hanging="382"/>
        <w:rPr>
          <w:rFonts w:eastAsia="Calibri" w:cs="Calibri"/>
        </w:rPr>
      </w:pPr>
      <w:r>
        <w:rPr>
          <w:u w:val="single"/>
        </w:rPr>
        <w:t>Sosyal rehabilitasyon</w:t>
      </w:r>
      <w:r>
        <w:t xml:space="preserve"> (Engellilik nedeniyle toplu taşıma araçlarının kullanımı mümkün olmaması durumunda ehliyet alma maliyetlerine için destek, geçiş ödeneği)</w:t>
      </w:r>
    </w:p>
    <w:p w:rsidR="00E02975" w:rsidRPr="001017A9" w:rsidRDefault="00E02975" w:rsidP="00E02975">
      <w:pPr>
        <w:numPr>
          <w:ilvl w:val="2"/>
          <w:numId w:val="19"/>
        </w:numPr>
        <w:spacing w:after="0" w:line="240" w:lineRule="auto"/>
        <w:ind w:left="1440" w:hanging="382"/>
        <w:rPr>
          <w:rFonts w:eastAsia="Calibri" w:cs="Calibri"/>
          <w:u w:val="single"/>
        </w:rPr>
      </w:pPr>
      <w:r>
        <w:rPr>
          <w:u w:val="single"/>
        </w:rPr>
        <w:t>Bakım ek ödemeleri, görme engelliler için ek ödemeler</w:t>
      </w:r>
    </w:p>
    <w:p w:rsidR="00E02975" w:rsidRPr="001017A9" w:rsidRDefault="00E02975" w:rsidP="00E02975">
      <w:pPr>
        <w:numPr>
          <w:ilvl w:val="2"/>
          <w:numId w:val="19"/>
        </w:numPr>
        <w:spacing w:after="0" w:line="240" w:lineRule="auto"/>
        <w:ind w:left="1440" w:hanging="382"/>
        <w:rPr>
          <w:rFonts w:eastAsia="Calibri" w:cs="Calibri"/>
          <w:b/>
        </w:rPr>
      </w:pPr>
      <w:r>
        <w:rPr>
          <w:u w:val="single"/>
        </w:rPr>
        <w:t>Manevi tazminat için toplu ödeme</w:t>
      </w:r>
      <w:r>
        <w:t xml:space="preserve"> </w:t>
      </w:r>
      <w:r>
        <w:br/>
        <w:t>1 Temmuz 2005 tarihinden beri kişinin üstünde taşıdığı bir yardımcı araç (örn. gözlük, takma diş) için de ödeme yapılabilmektedir.</w:t>
      </w:r>
      <w:r>
        <w:br/>
      </w:r>
    </w:p>
    <w:p w:rsidR="00E02975" w:rsidRPr="001017A9" w:rsidRDefault="00E02975" w:rsidP="00E02975">
      <w:pPr>
        <w:spacing w:after="0" w:line="240" w:lineRule="auto"/>
        <w:ind w:left="698"/>
        <w:rPr>
          <w:rFonts w:eastAsia="Calibri" w:cs="Calibri"/>
          <w:b/>
        </w:rPr>
      </w:pPr>
    </w:p>
    <w:p w:rsidR="00E02975" w:rsidRPr="001017A9" w:rsidRDefault="00E02975" w:rsidP="00E02975">
      <w:pPr>
        <w:numPr>
          <w:ilvl w:val="1"/>
          <w:numId w:val="18"/>
        </w:numPr>
        <w:spacing w:after="0" w:line="240" w:lineRule="auto"/>
        <w:ind w:left="1080" w:hanging="731"/>
        <w:rPr>
          <w:rFonts w:eastAsia="Calibri" w:cs="Calibri"/>
          <w:b/>
        </w:rPr>
      </w:pPr>
      <w:r>
        <w:rPr>
          <w:b/>
        </w:rPr>
        <w:t>Vefat edenin yakınları için:</w:t>
      </w:r>
    </w:p>
    <w:p w:rsidR="00E02975" w:rsidRPr="001017A9" w:rsidRDefault="00E02975" w:rsidP="00E02975">
      <w:pPr>
        <w:numPr>
          <w:ilvl w:val="2"/>
          <w:numId w:val="19"/>
        </w:numPr>
        <w:spacing w:after="0" w:line="240" w:lineRule="auto"/>
        <w:ind w:left="1440" w:hanging="382"/>
        <w:rPr>
          <w:rFonts w:eastAsia="Calibri" w:cs="Calibri"/>
        </w:rPr>
      </w:pPr>
      <w:r>
        <w:t>Bakım geliri kaybının karşılanması</w:t>
      </w:r>
    </w:p>
    <w:p w:rsidR="00E02975" w:rsidRPr="001017A9" w:rsidRDefault="00E02975" w:rsidP="00E02975">
      <w:pPr>
        <w:numPr>
          <w:ilvl w:val="2"/>
          <w:numId w:val="19"/>
        </w:numPr>
        <w:spacing w:after="0" w:line="240" w:lineRule="auto"/>
        <w:ind w:left="1440" w:hanging="382"/>
        <w:rPr>
          <w:rFonts w:eastAsia="Calibri" w:cs="Calibri"/>
        </w:rPr>
      </w:pPr>
      <w:r>
        <w:t>Kriz müdahalesi</w:t>
      </w:r>
    </w:p>
    <w:p w:rsidR="00E02975" w:rsidRPr="001017A9" w:rsidRDefault="00E02975" w:rsidP="00E02975">
      <w:pPr>
        <w:numPr>
          <w:ilvl w:val="2"/>
          <w:numId w:val="19"/>
        </w:numPr>
        <w:spacing w:after="0" w:line="240" w:lineRule="auto"/>
        <w:ind w:left="1440" w:hanging="382"/>
        <w:rPr>
          <w:rFonts w:eastAsia="Calibri" w:cs="Calibri"/>
        </w:rPr>
      </w:pPr>
      <w:r>
        <w:t>Tıbbi bakım (yukarıda belirtilenle aynı kapsamda)</w:t>
      </w:r>
    </w:p>
    <w:p w:rsidR="00E02975" w:rsidRPr="001017A9" w:rsidRDefault="00E02975" w:rsidP="00E02975">
      <w:pPr>
        <w:numPr>
          <w:ilvl w:val="2"/>
          <w:numId w:val="19"/>
        </w:numPr>
        <w:spacing w:after="0" w:line="240" w:lineRule="auto"/>
        <w:ind w:left="1440" w:hanging="382"/>
        <w:rPr>
          <w:rFonts w:eastAsia="Calibri" w:cs="Calibri"/>
        </w:rPr>
      </w:pPr>
      <w:r>
        <w:t>Ortopedik bakım (yukarıda belirtilenle aynı kapsamda)</w:t>
      </w:r>
    </w:p>
    <w:p w:rsidR="00E02975" w:rsidRDefault="00E02975" w:rsidP="00E02975">
      <w:pPr>
        <w:numPr>
          <w:ilvl w:val="2"/>
          <w:numId w:val="19"/>
        </w:numPr>
        <w:spacing w:after="0" w:line="240" w:lineRule="auto"/>
        <w:ind w:left="1440" w:hanging="382"/>
        <w:rPr>
          <w:rFonts w:eastAsia="Calibri" w:cs="Calibri"/>
        </w:rPr>
      </w:pPr>
      <w:r>
        <w:t>Cenaze masraflarının karşılanması</w:t>
      </w:r>
    </w:p>
    <w:p w:rsidR="00E02975" w:rsidRPr="000D6CBB" w:rsidRDefault="00E02975" w:rsidP="00E02975">
      <w:pPr>
        <w:numPr>
          <w:ilvl w:val="2"/>
          <w:numId w:val="19"/>
        </w:numPr>
        <w:spacing w:after="0" w:line="240" w:lineRule="auto"/>
        <w:ind w:left="1440" w:hanging="382"/>
        <w:rPr>
          <w:rFonts w:eastAsia="Calibri" w:cs="Calibri"/>
        </w:rPr>
      </w:pPr>
      <w:r>
        <w:rPr>
          <w:u w:val="single"/>
        </w:rPr>
        <w:t>Manevi tazminat için toplu ödeme</w:t>
      </w:r>
    </w:p>
    <w:p w:rsidR="00E02975" w:rsidRDefault="00E02975" w:rsidP="00E02975">
      <w:pPr>
        <w:spacing w:after="0" w:line="240" w:lineRule="auto"/>
        <w:ind w:left="698"/>
        <w:rPr>
          <w:rFonts w:eastAsia="Calibri" w:cs="Calibri"/>
        </w:rPr>
      </w:pPr>
    </w:p>
    <w:p w:rsidR="00E02975" w:rsidRDefault="00E02975" w:rsidP="00E02975">
      <w:pPr>
        <w:spacing w:after="0" w:line="240" w:lineRule="auto"/>
        <w:ind w:left="698"/>
        <w:rPr>
          <w:rFonts w:eastAsia="Calibri" w:cs="Calibri"/>
        </w:rPr>
      </w:pPr>
    </w:p>
    <w:p w:rsidR="00E02975" w:rsidRPr="001017A9" w:rsidRDefault="00E02975" w:rsidP="00E02975">
      <w:pPr>
        <w:numPr>
          <w:ilvl w:val="0"/>
          <w:numId w:val="17"/>
        </w:numPr>
        <w:spacing w:after="0" w:line="240" w:lineRule="auto"/>
        <w:ind w:left="360"/>
        <w:rPr>
          <w:rFonts w:eastAsia="Calibri" w:cs="Calibri"/>
        </w:rPr>
      </w:pPr>
      <w:r>
        <w:rPr>
          <w:b/>
        </w:rPr>
        <w:t>Yardım hizmetleri kime sağlanmaz?</w:t>
      </w:r>
      <w:r>
        <w:t xml:space="preserve"> </w:t>
      </w:r>
      <w:r>
        <w:br/>
      </w:r>
      <w:r>
        <w:br/>
      </w:r>
      <w:r>
        <w:rPr>
          <w:b/>
        </w:rPr>
        <w:t>Mağdurlar,</w:t>
      </w:r>
      <w:r>
        <w:t xml:space="preserve"> eğer</w:t>
      </w:r>
    </w:p>
    <w:p w:rsidR="00E02975" w:rsidRPr="001017A9" w:rsidRDefault="00E02975" w:rsidP="00E02975">
      <w:pPr>
        <w:numPr>
          <w:ilvl w:val="1"/>
          <w:numId w:val="17"/>
        </w:numPr>
        <w:spacing w:after="0" w:line="240" w:lineRule="auto"/>
        <w:ind w:left="1080"/>
        <w:rPr>
          <w:rFonts w:eastAsia="Calibri" w:cs="Calibri"/>
        </w:rPr>
      </w:pPr>
      <w:r>
        <w:t>Olaya kendileri karışmışsa;</w:t>
      </w:r>
    </w:p>
    <w:p w:rsidR="00E02975" w:rsidRPr="001017A9" w:rsidRDefault="00E02975" w:rsidP="00E02975">
      <w:pPr>
        <w:numPr>
          <w:ilvl w:val="1"/>
          <w:numId w:val="17"/>
        </w:numPr>
        <w:spacing w:after="0" w:line="240" w:lineRule="auto"/>
        <w:ind w:left="1080"/>
        <w:rPr>
          <w:rFonts w:eastAsia="Calibri" w:cs="Calibri"/>
        </w:rPr>
      </w:pPr>
      <w:r>
        <w:t>Yasalar tarafından kabul edilen bir sebep olmaksızın, faili kasten suç teşkil eden saldırıyı işlemeye teşvik ettilerse veya meşru bir sebep olmaksızın ağır ihmal sebebiyle kendilerini suç mağduru olma riskine maruz bıraktılarsa;</w:t>
      </w:r>
    </w:p>
    <w:p w:rsidR="00E02975" w:rsidRPr="001017A9" w:rsidRDefault="00E02975" w:rsidP="00E02975">
      <w:pPr>
        <w:numPr>
          <w:ilvl w:val="1"/>
          <w:numId w:val="17"/>
        </w:numPr>
        <w:spacing w:after="0" w:line="240" w:lineRule="auto"/>
        <w:ind w:left="1080"/>
        <w:rPr>
          <w:rFonts w:eastAsia="Calibri" w:cs="Calibri"/>
        </w:rPr>
      </w:pPr>
      <w:r>
        <w:t>Bir kavgaya karıştılarsa ve bu esnada fiziki olarak yaralandılarsa veya sağlıkları zarar gördüyse veya</w:t>
      </w:r>
    </w:p>
    <w:p w:rsidR="00E02975" w:rsidRPr="001017A9" w:rsidRDefault="00E02975" w:rsidP="00E02975">
      <w:pPr>
        <w:numPr>
          <w:ilvl w:val="1"/>
          <w:numId w:val="17"/>
        </w:numPr>
        <w:spacing w:after="0" w:line="240" w:lineRule="auto"/>
        <w:ind w:left="1056"/>
        <w:rPr>
          <w:rFonts w:eastAsia="Calibri" w:cs="Calibri"/>
        </w:rPr>
      </w:pPr>
      <w:r>
        <w:t>Olayın aydınlatılması, failin bulunması veya hasarın belirlenmesi için gerekli yardımı kasten sağlamadılarsa, yardım alamazlar.</w:t>
      </w:r>
    </w:p>
    <w:p w:rsidR="00E02975" w:rsidRPr="001017A9" w:rsidRDefault="00E02975" w:rsidP="00E02975">
      <w:pPr>
        <w:spacing w:after="0" w:line="240" w:lineRule="auto"/>
        <w:ind w:left="349" w:hanging="283"/>
        <w:rPr>
          <w:rFonts w:eastAsia="Calibri" w:cs="Calibri"/>
        </w:rPr>
      </w:pPr>
      <w:r>
        <w:br/>
      </w:r>
      <w:r>
        <w:rPr>
          <w:b/>
        </w:rPr>
        <w:t>Vefat edenin yakınları,</w:t>
      </w:r>
      <w:r>
        <w:t xml:space="preserve"> eğer </w:t>
      </w:r>
    </w:p>
    <w:p w:rsidR="00E02975" w:rsidRPr="001017A9" w:rsidRDefault="00E02975" w:rsidP="00E02975">
      <w:pPr>
        <w:numPr>
          <w:ilvl w:val="0"/>
          <w:numId w:val="21"/>
        </w:numPr>
        <w:spacing w:after="0" w:line="240" w:lineRule="auto"/>
        <w:ind w:left="1069"/>
        <w:rPr>
          <w:rFonts w:eastAsia="Calibri" w:cs="Calibri"/>
        </w:rPr>
      </w:pPr>
      <w:r>
        <w:t>Kendileri veya zarar gören kişi olaya karışmışsa;</w:t>
      </w:r>
    </w:p>
    <w:p w:rsidR="00E02975" w:rsidRPr="001017A9" w:rsidRDefault="00E02975" w:rsidP="00E02975">
      <w:pPr>
        <w:numPr>
          <w:ilvl w:val="0"/>
          <w:numId w:val="21"/>
        </w:numPr>
        <w:spacing w:after="0" w:line="240" w:lineRule="auto"/>
        <w:ind w:left="1069"/>
        <w:rPr>
          <w:rFonts w:eastAsia="Calibri" w:cs="Calibri"/>
        </w:rPr>
      </w:pPr>
      <w:r>
        <w:t xml:space="preserve">Kendileri veya zarar gören kişi, yasalar tarafından kabul edilen bir sebep olmaksızın, faili kasten suç teşkil eden saldırıyı işlemeye teşvik ettilerse veya </w:t>
      </w:r>
    </w:p>
    <w:p w:rsidR="00E02975" w:rsidRPr="001017A9" w:rsidRDefault="00E02975" w:rsidP="00E02975">
      <w:pPr>
        <w:numPr>
          <w:ilvl w:val="0"/>
          <w:numId w:val="21"/>
        </w:numPr>
        <w:spacing w:after="0" w:line="240" w:lineRule="auto"/>
        <w:ind w:left="1069"/>
        <w:rPr>
          <w:rFonts w:eastAsia="Calibri" w:cs="Calibri"/>
        </w:rPr>
      </w:pPr>
      <w:r>
        <w:t>Olayın aydınlatılması, failin bulunması veya hasarın belirlenmesi için gerekli yardımı kasten sağlamadılarsa, yardım alamazlar.</w:t>
      </w:r>
    </w:p>
    <w:p w:rsidR="00EB42D0" w:rsidRDefault="00E02975" w:rsidP="00EB42D0">
      <w:pPr>
        <w:spacing w:after="0" w:line="240" w:lineRule="auto"/>
        <w:ind w:left="349"/>
        <w:rPr>
          <w:rFonts w:eastAsia="Calibri" w:cs="Calibri"/>
          <w:iCs/>
        </w:rPr>
      </w:pPr>
      <w:r>
        <w:br/>
        <w:t>Suç olayı sebebiyle oluşan tazminat haklarından vazgeçen kişiler de yardım hizmetlerinden faydalanamaz. Ayrıca, Avusturya’da gerçekleşen bir suç sebebiyle zarar görmüş olan AB vatandaşları haricinde, yabancı yasalar uyarınca aynı türde devlet yardımları alabilecek kişiler de yardım hizmeti alamaz.</w:t>
      </w:r>
    </w:p>
    <w:p w:rsidR="00EB42D0" w:rsidRPr="00EB42D0" w:rsidRDefault="00EB42D0" w:rsidP="00EB42D0">
      <w:pPr>
        <w:spacing w:after="0" w:line="240" w:lineRule="auto"/>
        <w:ind w:left="349"/>
        <w:rPr>
          <w:rFonts w:eastAsia="Calibri" w:cs="Calibri"/>
          <w:iCs/>
        </w:rPr>
      </w:pPr>
    </w:p>
    <w:p w:rsidR="00C706AF" w:rsidRDefault="00E02975" w:rsidP="00C706AF">
      <w:pPr>
        <w:numPr>
          <w:ilvl w:val="0"/>
          <w:numId w:val="17"/>
        </w:numPr>
        <w:spacing w:after="0" w:line="240" w:lineRule="auto"/>
        <w:ind w:left="360"/>
        <w:rPr>
          <w:rFonts w:eastAsia="Calibri" w:cs="Calibri"/>
        </w:rPr>
      </w:pPr>
      <w:r>
        <w:rPr>
          <w:b/>
        </w:rPr>
        <w:t>Yardım hizmetleri talepleri kime yönlendirilmeli? Kimden ayrıntılı bilgi alınabilir?</w:t>
      </w:r>
      <w:r>
        <w:t xml:space="preserve"> </w:t>
      </w:r>
      <w:r>
        <w:br/>
        <w:t xml:space="preserve">Yardım hizmetleri için başvurular, yardım almak için aday olan kişinin ikametin (adresinin) olduğu eyaletin </w:t>
      </w:r>
      <w:r>
        <w:rPr>
          <w:b/>
        </w:rPr>
        <w:t xml:space="preserve">Sosyal İşler Bakanlığı </w:t>
      </w:r>
      <w:r w:rsidR="004C4E92">
        <w:rPr>
          <w:b/>
        </w:rPr>
        <w:t xml:space="preserve">Hizmetleri </w:t>
      </w:r>
      <w:r w:rsidR="004C4E92">
        <w:t>ofisine</w:t>
      </w:r>
      <w:r>
        <w:t xml:space="preserve"> gönderilmelidir. İkameti yurt dışında bulunanlar, taleplerini Sozialministeriumservice,1010 Wien, Babenbergerstraße 5 </w:t>
      </w:r>
      <w:r>
        <w:lastRenderedPageBreak/>
        <w:t xml:space="preserve">adresine göndermelidir. </w:t>
      </w:r>
      <w:r>
        <w:br/>
      </w:r>
    </w:p>
    <w:p w:rsidR="00E02975" w:rsidRPr="00C706AF" w:rsidRDefault="00E02975" w:rsidP="00C706AF">
      <w:pPr>
        <w:numPr>
          <w:ilvl w:val="0"/>
          <w:numId w:val="17"/>
        </w:numPr>
        <w:spacing w:after="0" w:line="240" w:lineRule="auto"/>
        <w:ind w:left="360"/>
        <w:rPr>
          <w:rFonts w:eastAsia="Calibri" w:cs="Calibri"/>
        </w:rPr>
      </w:pPr>
      <w:r>
        <w:rPr>
          <w:b/>
        </w:rPr>
        <w:t xml:space="preserve">Yardım hizmetleri hangi tarihten itibaren verilir? </w:t>
      </w:r>
      <w:r>
        <w:rPr>
          <w:b/>
        </w:rPr>
        <w:br/>
      </w:r>
      <w:r>
        <w:t>Başvuru, söz konusu fiziksel yaralanmadan veya sağlığın zarar görmesinden veya mağdurun ölümünden sonra üç yıl içinde yapılırsa, yardım hizmetleri koşulların sağlanmasından ardından verilir; bunun haricinde ise başvurunun yapıldığı tarihi takip eden ay yapılır.</w:t>
      </w:r>
      <w:r>
        <w:br/>
        <w:t>Cenaze masrafları ve manevi tazminat için toplu ödemeler, üç senelik süre sona erdikten sonra daha karşılanmaz ve yapılmaz.</w:t>
      </w:r>
      <w:r>
        <w:br/>
        <w:t>01.01.2020 tarihinden önce gerçekleşen suçlar için bu süre üç yerine ikidir.</w:t>
      </w:r>
      <w:r>
        <w:br/>
        <w:t>Psikoterapi masraflarının karşılanması yönündeki talepler için bir süre kısıtlaması söz konusu değildir.</w:t>
      </w:r>
      <w:r>
        <w:br/>
      </w:r>
    </w:p>
    <w:p w:rsidR="00E02975" w:rsidRPr="001017A9" w:rsidRDefault="00E02975" w:rsidP="00E02975">
      <w:pPr>
        <w:numPr>
          <w:ilvl w:val="0"/>
          <w:numId w:val="17"/>
        </w:numPr>
        <w:spacing w:after="0" w:line="240" w:lineRule="auto"/>
        <w:ind w:left="360"/>
        <w:rPr>
          <w:rFonts w:eastAsia="Calibri" w:cs="Calibri"/>
        </w:rPr>
      </w:pPr>
      <w:r>
        <w:rPr>
          <w:b/>
        </w:rPr>
        <w:t xml:space="preserve">Mağdurlar sosyal konularla ilgili nereden bilgi ve öneri alabilir? </w:t>
      </w:r>
      <w:r>
        <w:rPr>
          <w:b/>
        </w:rPr>
        <w:br/>
      </w:r>
      <w:r>
        <w:t xml:space="preserve">Mağdurlar, Sosyal İşler Bakanlığı </w:t>
      </w:r>
      <w:r w:rsidR="004C4E92">
        <w:t>Hizmetler’inde</w:t>
      </w:r>
      <w:r>
        <w:t xml:space="preserve"> oluşturulan danışma merkezlerinde istedikleri zaman tüm sosyal konularla ilgili danışma hizmetleri alabilirler. </w:t>
      </w:r>
    </w:p>
    <w:p w:rsidR="00E02975" w:rsidRDefault="00E02975" w:rsidP="00E02975">
      <w:pPr>
        <w:spacing w:after="0" w:line="240" w:lineRule="auto"/>
        <w:rPr>
          <w:rFonts w:eastAsia="Calibri" w:cs="Calibri"/>
        </w:rPr>
      </w:pPr>
    </w:p>
    <w:p w:rsidR="00E02975" w:rsidRDefault="00E02975" w:rsidP="00E02975">
      <w:pPr>
        <w:spacing w:after="0" w:line="240" w:lineRule="auto"/>
        <w:rPr>
          <w:rFonts w:eastAsia="Calibri" w:cs="Calibri"/>
        </w:rPr>
      </w:pPr>
    </w:p>
    <w:p w:rsidR="00B60C54" w:rsidRDefault="00E02975" w:rsidP="00CF469C">
      <w:pPr>
        <w:tabs>
          <w:tab w:val="left" w:pos="360"/>
          <w:tab w:val="left" w:pos="720"/>
          <w:tab w:val="left" w:pos="1440"/>
          <w:tab w:val="left" w:pos="3060"/>
        </w:tabs>
        <w:spacing w:after="0" w:line="240" w:lineRule="auto"/>
      </w:pPr>
      <w:r>
        <w:br/>
      </w:r>
    </w:p>
    <w:p w:rsidR="00B60C54" w:rsidRDefault="00B60C54" w:rsidP="001E597B">
      <w:pPr>
        <w:jc w:val="both"/>
      </w:pPr>
    </w:p>
    <w:p w:rsidR="00B60C54" w:rsidRDefault="00B60C54" w:rsidP="001E597B">
      <w:pPr>
        <w:jc w:val="both"/>
      </w:pPr>
    </w:p>
    <w:p w:rsidR="00B60C54" w:rsidRDefault="00B60C54" w:rsidP="001E597B">
      <w:pPr>
        <w:jc w:val="both"/>
      </w:pPr>
    </w:p>
    <w:p w:rsidR="00E02975" w:rsidRDefault="00E02975" w:rsidP="001E597B">
      <w:pPr>
        <w:jc w:val="both"/>
      </w:pPr>
    </w:p>
    <w:p w:rsidR="00CF469C" w:rsidRDefault="00CF469C" w:rsidP="001E597B">
      <w:pPr>
        <w:jc w:val="both"/>
      </w:pPr>
    </w:p>
    <w:p w:rsidR="00CF469C" w:rsidRDefault="00CF469C" w:rsidP="001E597B">
      <w:pPr>
        <w:jc w:val="both"/>
      </w:pPr>
    </w:p>
    <w:p w:rsidR="00CF469C" w:rsidRDefault="00CF469C" w:rsidP="001E597B">
      <w:pPr>
        <w:jc w:val="both"/>
      </w:pPr>
    </w:p>
    <w:p w:rsidR="00507839" w:rsidRPr="00FA3E72" w:rsidRDefault="00507839" w:rsidP="00507839">
      <w:pPr>
        <w:tabs>
          <w:tab w:val="right" w:pos="9020"/>
        </w:tabs>
        <w:adjustRightInd w:val="0"/>
        <w:spacing w:after="0" w:line="240" w:lineRule="auto"/>
        <w:rPr>
          <w:rFonts w:cs="Calibri"/>
          <w:szCs w:val="24"/>
        </w:rPr>
      </w:pPr>
      <w:r>
        <w:tab/>
      </w:r>
      <w:r>
        <w:rPr>
          <w:b/>
          <w:bCs/>
        </w:rPr>
        <w:t>Güncelleme</w:t>
      </w:r>
      <w:r>
        <w:t xml:space="preserve"> 07/2020</w:t>
      </w:r>
    </w:p>
    <w:p w:rsidR="00507839" w:rsidRPr="00025E12" w:rsidRDefault="00507839" w:rsidP="00507839">
      <w:pPr>
        <w:tabs>
          <w:tab w:val="right" w:pos="9072"/>
        </w:tabs>
        <w:spacing w:after="0"/>
        <w:ind w:right="-754"/>
        <w:rPr>
          <w:rFonts w:cs="Calibri"/>
          <w:bCs/>
          <w:szCs w:val="20"/>
        </w:rPr>
      </w:pPr>
      <w:r>
        <w:tab/>
        <w:t>Değişiklik yapma hakkı saklıdır; sorumluluk kabul edilmez</w:t>
      </w:r>
    </w:p>
    <w:p w:rsidR="00507839" w:rsidRPr="00025E12" w:rsidRDefault="00507839" w:rsidP="00507839">
      <w:pPr>
        <w:tabs>
          <w:tab w:val="right" w:pos="9072"/>
        </w:tabs>
        <w:spacing w:after="0"/>
        <w:ind w:right="-754"/>
        <w:rPr>
          <w:rFonts w:cs="Calibri"/>
          <w:bCs/>
          <w:szCs w:val="20"/>
        </w:rPr>
      </w:pPr>
    </w:p>
    <w:p w:rsidR="001E597B" w:rsidRDefault="00507839" w:rsidP="00507839">
      <w:pPr>
        <w:tabs>
          <w:tab w:val="right" w:pos="9180"/>
        </w:tabs>
        <w:spacing w:after="0" w:line="240" w:lineRule="auto"/>
        <w:jc w:val="center"/>
        <w:outlineLvl w:val="0"/>
      </w:pPr>
      <w:r>
        <w:rPr>
          <w:b/>
          <w:szCs w:val="20"/>
        </w:rPr>
        <w:t>Sosyal İşler Bakanlığı Hizmetleri’nin müşterileri için bir bilgilendirme</w:t>
      </w:r>
    </w:p>
    <w:sectPr w:rsidR="001E597B" w:rsidSect="001877FC">
      <w:headerReference w:type="default" r:id="rId11"/>
      <w:footerReference w:type="default" r:id="rId12"/>
      <w:footerReference w:type="first" r:id="rId13"/>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E7" w:rsidRDefault="00DC77E7" w:rsidP="009D1A7C">
      <w:pPr>
        <w:spacing w:after="0" w:line="240" w:lineRule="auto"/>
      </w:pPr>
      <w:r>
        <w:separator/>
      </w:r>
    </w:p>
  </w:endnote>
  <w:endnote w:type="continuationSeparator" w:id="0">
    <w:p w:rsidR="00DC77E7" w:rsidRDefault="00DC77E7"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A2"/>
    <w:family w:val="swiss"/>
    <w:pitch w:val="variable"/>
    <w:sig w:usb0="A00002EF" w:usb1="4000A44B"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2F" w:rsidRPr="003817CB" w:rsidRDefault="002A162F" w:rsidP="003817CB">
    <w:pPr>
      <w:pStyle w:val="Altbilgi"/>
    </w:pPr>
    <w:r>
      <w:tab/>
    </w:r>
    <w:r w:rsidRPr="003817CB">
      <w:fldChar w:fldCharType="begin"/>
    </w:r>
    <w:r w:rsidRPr="003817CB">
      <w:instrText>PAGE   \* MERGEFORMAT</w:instrText>
    </w:r>
    <w:r w:rsidRPr="003817CB">
      <w:fldChar w:fldCharType="separate"/>
    </w:r>
    <w:r w:rsidR="004C4E92">
      <w:rPr>
        <w:noProof/>
      </w:rPr>
      <w:t>3</w:t>
    </w:r>
    <w:r w:rsidRPr="003817CB">
      <w:fldChar w:fldCharType="end"/>
    </w:r>
    <w:r>
      <w:t xml:space="preserve"> / </w:t>
    </w:r>
    <w:fldSimple w:instr=" NUMPAGES   \* MERGEFORMAT ">
      <w:r w:rsidR="004C4E92">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FB3" w:rsidRDefault="001F2FB3" w:rsidP="001F2FB3">
    <w:pPr>
      <w:pStyle w:val="Altbilgi"/>
      <w:jc w:val="left"/>
    </w:pPr>
    <w:r>
      <w:tab/>
    </w:r>
    <w:r>
      <w:fldChar w:fldCharType="begin"/>
    </w:r>
    <w:r>
      <w:instrText>PAGE   \* MERGEFORMAT</w:instrText>
    </w:r>
    <w:r>
      <w:fldChar w:fldCharType="separate"/>
    </w:r>
    <w:r w:rsidR="004C4E92">
      <w:rPr>
        <w:noProof/>
      </w:rPr>
      <w:t>1</w:t>
    </w:r>
    <w:r>
      <w:fldChar w:fldCharType="end"/>
    </w:r>
    <w:r>
      <w:t xml:space="preserve"> / </w:t>
    </w:r>
    <w:fldSimple w:instr=" NUMPAGES   \* MERGEFORMAT ">
      <w:r w:rsidR="004C4E92">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E7" w:rsidRDefault="00DC77E7" w:rsidP="009D1A7C">
      <w:pPr>
        <w:spacing w:after="0" w:line="240" w:lineRule="auto"/>
      </w:pPr>
      <w:r>
        <w:separator/>
      </w:r>
    </w:p>
  </w:footnote>
  <w:footnote w:type="continuationSeparator" w:id="0">
    <w:p w:rsidR="00DC77E7" w:rsidRDefault="00DC77E7" w:rsidP="009D1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62F" w:rsidRDefault="002A162F" w:rsidP="002A162F"/>
  <w:p w:rsidR="002A162F" w:rsidRDefault="002A162F" w:rsidP="002A162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2E69"/>
    <w:multiLevelType w:val="hybridMultilevel"/>
    <w:tmpl w:val="62EEAFDA"/>
    <w:lvl w:ilvl="0" w:tplc="60C6F420">
      <w:start w:val="1"/>
      <w:numFmt w:val="bullet"/>
      <w:pStyle w:val="ListeParagraf"/>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nsid w:val="1A2663A7"/>
    <w:multiLevelType w:val="multilevel"/>
    <w:tmpl w:val="957A0DB6"/>
    <w:numStyleLink w:val="ATNummerierteListe"/>
  </w:abstractNum>
  <w:abstractNum w:abstractNumId="9">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1B7673D"/>
    <w:multiLevelType w:val="multilevel"/>
    <w:tmpl w:val="273CA94A"/>
    <w:styleLink w:val="ATUnsortierteListe"/>
    <w:lvl w:ilvl="0">
      <w:start w:val="1"/>
      <w:numFmt w:val="bullet"/>
      <w:pStyle w:val="ListeMaddemi"/>
      <w:lvlText w:val="•"/>
      <w:lvlJc w:val="left"/>
      <w:pPr>
        <w:ind w:left="397" w:hanging="397"/>
      </w:pPr>
      <w:rPr>
        <w:rFonts w:ascii="Corbel" w:hAnsi="Corbel" w:cs="Times New Roman" w:hint="default"/>
        <w:b w:val="0"/>
        <w:i w:val="0"/>
        <w:color w:val="E6242F"/>
        <w:sz w:val="23"/>
        <w:szCs w:val="20"/>
      </w:rPr>
    </w:lvl>
    <w:lvl w:ilvl="1">
      <w:start w:val="1"/>
      <w:numFmt w:val="bullet"/>
      <w:pStyle w:val="ListeMaddemi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ListeMaddemi3"/>
      <w:lvlText w:val="•"/>
      <w:lvlJc w:val="left"/>
      <w:pPr>
        <w:ind w:left="1191" w:hanging="397"/>
      </w:pPr>
      <w:rPr>
        <w:rFonts w:ascii="Corbel" w:hAnsi="Corbel" w:cs="Times New Roman" w:hint="default"/>
        <w:color w:val="auto"/>
        <w:sz w:val="23"/>
      </w:rPr>
    </w:lvl>
    <w:lvl w:ilvl="3">
      <w:start w:val="1"/>
      <w:numFmt w:val="bullet"/>
      <w:pStyle w:val="ListeMaddemi4"/>
      <w:lvlText w:val="–"/>
      <w:lvlJc w:val="left"/>
      <w:pPr>
        <w:ind w:left="1588" w:hanging="397"/>
      </w:pPr>
      <w:rPr>
        <w:rFonts w:ascii="Corbel" w:hAnsi="Corbel" w:cs="Times New Roman" w:hint="default"/>
        <w:color w:val="E6320F"/>
        <w:sz w:val="23"/>
      </w:rPr>
    </w:lvl>
    <w:lvl w:ilvl="4">
      <w:start w:val="1"/>
      <w:numFmt w:val="bullet"/>
      <w:pStyle w:val="ListeMaddemi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EAA19BA"/>
    <w:multiLevelType w:val="multilevel"/>
    <w:tmpl w:val="957A0DB6"/>
    <w:styleLink w:val="ATNummerierteListe"/>
    <w:lvl w:ilvl="0">
      <w:start w:val="1"/>
      <w:numFmt w:val="decimal"/>
      <w:pStyle w:val="ListeNumaras"/>
      <w:isLgl/>
      <w:lvlText w:val="%1."/>
      <w:lvlJc w:val="left"/>
      <w:pPr>
        <w:ind w:left="397" w:hanging="397"/>
      </w:pPr>
      <w:rPr>
        <w:rFonts w:ascii="Corbel" w:hAnsi="Corbel" w:hint="default"/>
        <w:color w:val="E6320F"/>
        <w:sz w:val="23"/>
      </w:rPr>
    </w:lvl>
    <w:lvl w:ilvl="1">
      <w:start w:val="1"/>
      <w:numFmt w:val="lowerLetter"/>
      <w:pStyle w:val="ListeNumaras2"/>
      <w:lvlText w:val="%2)"/>
      <w:lvlJc w:val="left"/>
      <w:pPr>
        <w:ind w:left="794" w:hanging="397"/>
      </w:pPr>
      <w:rPr>
        <w:rFonts w:ascii="Corbel" w:hAnsi="Corbel" w:hint="default"/>
        <w:sz w:val="23"/>
      </w:rPr>
    </w:lvl>
    <w:lvl w:ilvl="2">
      <w:start w:val="1"/>
      <w:numFmt w:val="lowerRoman"/>
      <w:pStyle w:val="ListeNumaras3"/>
      <w:lvlText w:val="%3)"/>
      <w:lvlJc w:val="left"/>
      <w:pPr>
        <w:ind w:left="1191" w:hanging="397"/>
      </w:pPr>
      <w:rPr>
        <w:rFonts w:hint="default"/>
      </w:rPr>
    </w:lvl>
    <w:lvl w:ilvl="3">
      <w:start w:val="1"/>
      <w:numFmt w:val="decimal"/>
      <w:pStyle w:val="ListeNumaras4"/>
      <w:lvlText w:val="%4."/>
      <w:lvlJc w:val="left"/>
      <w:pPr>
        <w:ind w:left="1588" w:hanging="397"/>
      </w:pPr>
      <w:rPr>
        <w:rFonts w:ascii="Corbel" w:hAnsi="Corbel" w:hint="default"/>
      </w:rPr>
    </w:lvl>
    <w:lvl w:ilvl="4">
      <w:start w:val="1"/>
      <w:numFmt w:val="lowerLetter"/>
      <w:pStyle w:val="ListeNumaras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nsid w:val="55D87CCC"/>
    <w:multiLevelType w:val="multilevel"/>
    <w:tmpl w:val="82CA0F86"/>
    <w:numStyleLink w:val="ATGliederungsliste"/>
  </w:abstractNum>
  <w:abstractNum w:abstractNumId="15">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75"/>
    <w:rsid w:val="0000022D"/>
    <w:rsid w:val="00001EE6"/>
    <w:rsid w:val="00003F95"/>
    <w:rsid w:val="0000735E"/>
    <w:rsid w:val="000100F8"/>
    <w:rsid w:val="00011FC5"/>
    <w:rsid w:val="0001219A"/>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4E92"/>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7E7"/>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orbel" w:cs="Times New Roman"/>
        <w:lang w:val="tr-T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57"/>
    <w:lsdException w:name="footer" w:uiPriority="57"/>
    <w:lsdException w:name="caption" w:uiPriority="4" w:qFormat="1"/>
    <w:lsdException w:name="footnote reference" w:uiPriority="57"/>
    <w:lsdException w:name="List Bullet" w:uiPriority="10" w:qFormat="1"/>
    <w:lsdException w:name="List Number" w:uiPriority="12" w:qFormat="1"/>
    <w:lsdException w:name="List Bullet 2" w:uiPriority="11" w:qFormat="1"/>
    <w:lsdException w:name="List Bullet 3" w:uiPriority="11"/>
    <w:lsdException w:name="List Bullet 4" w:uiPriority="11"/>
    <w:lsdException w:name="List Bullet 5" w:uiPriority="11"/>
    <w:lsdException w:name="List Number 2" w:uiPriority="13" w:qFormat="1"/>
    <w:lsdException w:name="List Number 3" w:uiPriority="13"/>
    <w:lsdException w:name="List Number 4" w:uiPriority="13"/>
    <w:lsdException w:name="List Number 5" w:uiPriority="13"/>
    <w:lsdException w:name="Title" w:semiHidden="0" w:uiPriority="29" w:unhideWhenUsed="0"/>
    <w:lsdException w:name="Closing" w:uiPriority="46"/>
    <w:lsdException w:name="Default Paragraph Font" w:uiPriority="1"/>
    <w:lsdException w:name="List Continue" w:uiPriority="14" w:qFormat="1"/>
    <w:lsdException w:name="List Continue 2" w:uiPriority="15" w:qFormat="1"/>
    <w:lsdException w:name="List Continue 3" w:uiPriority="15"/>
    <w:lsdException w:name="List Continue 4" w:uiPriority="15" w:unhideWhenUsed="0"/>
    <w:lsdException w:name="List Continue 5" w:uiPriority="15" w:unhideWhenUsed="0"/>
    <w:lsdException w:name="Subtitle" w:semiHidden="0" w:uiPriority="29" w:unhideWhenUsed="0"/>
    <w:lsdException w:name="Salutation" w:unhideWhenUsed="0"/>
    <w:lsdException w:name="Hyperlink" w:qFormat="1"/>
    <w:lsdException w:name="Strong" w:semiHidden="0" w:uiPriority="1" w:unhideWhenUsed="0" w:qFormat="1"/>
    <w:lsdException w:name="Emphasis" w:semiHidden="0" w:uiPriority="59"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lsdException w:name="Quote"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lsdException w:name="Intense Emphasis" w:semiHidden="0" w:uiPriority="59" w:unhideWhenUsed="0"/>
    <w:lsdException w:name="Subtle Reference" w:semiHidden="0" w:uiPriority="31" w:unhideWhenUsed="0"/>
    <w:lsdException w:name="Intense Reference" w:semiHidden="0" w:uiPriority="32" w:unhideWhenUsed="0"/>
    <w:lsdException w:name="Book Title" w:semiHidden="0" w:unhideWhenUsed="0"/>
    <w:lsdException w:name="Bibliography" w:uiPriority="37"/>
    <w:lsdException w:name="TOC Heading" w:uiPriority="39"/>
  </w:latentStyles>
  <w:style w:type="paragraph" w:default="1" w:styleId="Normal">
    <w:name w:val="Normal"/>
    <w:qFormat/>
    <w:rsid w:val="00877F1D"/>
    <w:pPr>
      <w:spacing w:after="345" w:line="300" w:lineRule="auto"/>
    </w:pPr>
    <w:rPr>
      <w:sz w:val="23"/>
      <w:szCs w:val="23"/>
      <w:lang w:eastAsia="en-US"/>
    </w:rPr>
  </w:style>
  <w:style w:type="paragraph" w:styleId="Balk1">
    <w:name w:val="heading 1"/>
    <w:aliases w:val="Ü1"/>
    <w:basedOn w:val="Normal"/>
    <w:next w:val="Normal"/>
    <w:link w:val="Balk1Char"/>
    <w:uiPriority w:val="2"/>
    <w:semiHidden/>
    <w:rsid w:val="004833CD"/>
    <w:pPr>
      <w:keepNext/>
      <w:pageBreakBefore/>
      <w:spacing w:after="690" w:line="690" w:lineRule="exact"/>
      <w:outlineLvl w:val="0"/>
    </w:pPr>
    <w:rPr>
      <w:bCs/>
      <w:color w:val="E6320F"/>
      <w:sz w:val="56"/>
      <w:szCs w:val="22"/>
    </w:rPr>
  </w:style>
  <w:style w:type="paragraph" w:styleId="Balk2">
    <w:name w:val="heading 2"/>
    <w:aliases w:val="Ü2"/>
    <w:basedOn w:val="Balk1"/>
    <w:next w:val="Normal"/>
    <w:link w:val="Balk2Char"/>
    <w:uiPriority w:val="2"/>
    <w:qFormat/>
    <w:rsid w:val="004833CD"/>
    <w:pPr>
      <w:pageBreakBefore w:val="0"/>
      <w:spacing w:before="690" w:after="345" w:line="300" w:lineRule="auto"/>
      <w:outlineLvl w:val="1"/>
    </w:pPr>
    <w:rPr>
      <w:b/>
      <w:color w:val="auto"/>
      <w:sz w:val="30"/>
    </w:rPr>
  </w:style>
  <w:style w:type="paragraph" w:styleId="Balk3">
    <w:name w:val="heading 3"/>
    <w:aliases w:val="Ü3"/>
    <w:basedOn w:val="Balk2"/>
    <w:next w:val="Normal"/>
    <w:link w:val="Balk3Char"/>
    <w:uiPriority w:val="2"/>
    <w:qFormat/>
    <w:rsid w:val="004833CD"/>
    <w:pPr>
      <w:spacing w:after="0"/>
      <w:outlineLvl w:val="2"/>
    </w:pPr>
    <w:rPr>
      <w:sz w:val="25"/>
    </w:rPr>
  </w:style>
  <w:style w:type="paragraph" w:styleId="Balk4">
    <w:name w:val="heading 4"/>
    <w:aliases w:val="Ü4"/>
    <w:basedOn w:val="Balk3"/>
    <w:next w:val="Normal"/>
    <w:link w:val="Balk4Char"/>
    <w:uiPriority w:val="2"/>
    <w:rsid w:val="004833CD"/>
    <w:pPr>
      <w:outlineLvl w:val="3"/>
    </w:pPr>
    <w:rPr>
      <w:sz w:val="23"/>
    </w:rPr>
  </w:style>
  <w:style w:type="paragraph" w:styleId="Balk5">
    <w:name w:val="heading 5"/>
    <w:aliases w:val="Ü5"/>
    <w:basedOn w:val="Balk4"/>
    <w:next w:val="Normal"/>
    <w:link w:val="Balk5Char"/>
    <w:uiPriority w:val="2"/>
    <w:rsid w:val="004833CD"/>
    <w:pPr>
      <w:outlineLvl w:val="4"/>
    </w:pPr>
    <w:rPr>
      <w:color w:val="4D4D4D"/>
    </w:rPr>
  </w:style>
  <w:style w:type="paragraph" w:styleId="Balk6">
    <w:name w:val="heading 6"/>
    <w:basedOn w:val="Normal"/>
    <w:next w:val="Normal"/>
    <w:link w:val="Balk6Char"/>
    <w:uiPriority w:val="2"/>
    <w:semiHidden/>
    <w:rsid w:val="004833CD"/>
    <w:pPr>
      <w:spacing w:before="300" w:after="0"/>
      <w:outlineLvl w:val="5"/>
    </w:pPr>
    <w:rPr>
      <w:szCs w:val="22"/>
    </w:rPr>
  </w:style>
  <w:style w:type="paragraph" w:styleId="Balk7">
    <w:name w:val="heading 7"/>
    <w:basedOn w:val="Normal"/>
    <w:next w:val="Normal"/>
    <w:link w:val="Balk7Char"/>
    <w:uiPriority w:val="2"/>
    <w:semiHidden/>
    <w:rsid w:val="004833CD"/>
    <w:pPr>
      <w:spacing w:before="300" w:after="0"/>
      <w:outlineLvl w:val="6"/>
    </w:pPr>
    <w:rPr>
      <w:sz w:val="20"/>
      <w:szCs w:val="22"/>
    </w:rPr>
  </w:style>
  <w:style w:type="paragraph" w:styleId="Balk8">
    <w:name w:val="heading 8"/>
    <w:basedOn w:val="Normal"/>
    <w:next w:val="Normal"/>
    <w:link w:val="Balk8Char"/>
    <w:uiPriority w:val="2"/>
    <w:semiHidden/>
    <w:rsid w:val="004833CD"/>
    <w:pPr>
      <w:spacing w:before="300" w:after="0"/>
      <w:outlineLvl w:val="7"/>
    </w:pPr>
    <w:rPr>
      <w:sz w:val="18"/>
      <w:szCs w:val="18"/>
    </w:rPr>
  </w:style>
  <w:style w:type="paragraph" w:styleId="Balk9">
    <w:name w:val="heading 9"/>
    <w:basedOn w:val="Normal"/>
    <w:next w:val="Normal"/>
    <w:link w:val="Balk9Char"/>
    <w:uiPriority w:val="2"/>
    <w:semiHidden/>
    <w:rsid w:val="004833CD"/>
    <w:pPr>
      <w:spacing w:before="300" w:after="0"/>
      <w:outlineLvl w:val="8"/>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endedaten">
    <w:name w:val="Absendedaten"/>
    <w:basedOn w:val="AralkYok"/>
    <w:uiPriority w:val="49"/>
    <w:semiHidden/>
    <w:qFormat/>
    <w:rsid w:val="004833CD"/>
    <w:pPr>
      <w:spacing w:line="220" w:lineRule="exact"/>
    </w:pPr>
    <w:rPr>
      <w:sz w:val="17"/>
      <w:szCs w:val="16"/>
    </w:rPr>
  </w:style>
  <w:style w:type="paragraph" w:styleId="T1">
    <w:name w:val="toc 1"/>
    <w:basedOn w:val="Normal"/>
    <w:next w:val="Normal"/>
    <w:autoRedefine/>
    <w:uiPriority w:val="39"/>
    <w:semiHidden/>
    <w:rsid w:val="004833CD"/>
    <w:pPr>
      <w:tabs>
        <w:tab w:val="left" w:pos="227"/>
        <w:tab w:val="right" w:leader="dot" w:pos="8845"/>
      </w:tabs>
      <w:spacing w:before="156" w:after="0"/>
      <w:ind w:right="335"/>
    </w:pPr>
    <w:rPr>
      <w:b/>
      <w:noProof/>
      <w:color w:val="E6320F"/>
    </w:rPr>
  </w:style>
  <w:style w:type="paragraph" w:styleId="Altbilgi">
    <w:name w:val="footer"/>
    <w:basedOn w:val="Normal"/>
    <w:link w:val="AltbilgiChar"/>
    <w:uiPriority w:val="57"/>
    <w:rsid w:val="004833CD"/>
    <w:pPr>
      <w:tabs>
        <w:tab w:val="right" w:pos="8845"/>
      </w:tabs>
      <w:spacing w:after="0"/>
      <w:jc w:val="right"/>
    </w:pPr>
    <w:rPr>
      <w:sz w:val="16"/>
      <w:szCs w:val="15"/>
    </w:rPr>
  </w:style>
  <w:style w:type="character" w:customStyle="1" w:styleId="AltbilgiChar">
    <w:name w:val="Altbilgi Char"/>
    <w:link w:val="Altbilgi"/>
    <w:uiPriority w:val="57"/>
    <w:rsid w:val="004833CD"/>
    <w:rPr>
      <w:sz w:val="16"/>
      <w:szCs w:val="15"/>
    </w:rPr>
  </w:style>
  <w:style w:type="paragraph" w:styleId="AralkYok">
    <w:name w:val="No Spacing"/>
    <w:basedOn w:val="Normal"/>
    <w:link w:val="AralkYokChar"/>
    <w:qFormat/>
    <w:rsid w:val="004833CD"/>
    <w:pPr>
      <w:spacing w:after="0"/>
    </w:pPr>
    <w:rPr>
      <w:szCs w:val="20"/>
    </w:rPr>
  </w:style>
  <w:style w:type="character" w:customStyle="1" w:styleId="Balk1Char">
    <w:name w:val="Başlık 1 Char"/>
    <w:aliases w:val="Ü1 Char"/>
    <w:link w:val="Balk1"/>
    <w:uiPriority w:val="2"/>
    <w:semiHidden/>
    <w:rsid w:val="004833CD"/>
    <w:rPr>
      <w:rFonts w:ascii="Corbel" w:hAnsi="Corbel"/>
      <w:bCs/>
      <w:color w:val="E6320F"/>
      <w:sz w:val="56"/>
      <w:szCs w:val="22"/>
    </w:rPr>
  </w:style>
  <w:style w:type="character" w:customStyle="1" w:styleId="Balk2Char">
    <w:name w:val="Başlık 2 Char"/>
    <w:aliases w:val="Ü2 Char"/>
    <w:link w:val="Balk2"/>
    <w:uiPriority w:val="2"/>
    <w:rsid w:val="004833CD"/>
    <w:rPr>
      <w:rFonts w:ascii="Corbel" w:hAnsi="Corbel"/>
      <w:b/>
      <w:bCs/>
      <w:sz w:val="30"/>
      <w:szCs w:val="22"/>
    </w:rPr>
  </w:style>
  <w:style w:type="character" w:customStyle="1" w:styleId="Balk3Char">
    <w:name w:val="Başlık 3 Char"/>
    <w:aliases w:val="Ü3 Char"/>
    <w:link w:val="Balk3"/>
    <w:uiPriority w:val="2"/>
    <w:rsid w:val="004833CD"/>
    <w:rPr>
      <w:rFonts w:ascii="Corbel" w:hAnsi="Corbel"/>
      <w:b/>
      <w:bCs/>
      <w:sz w:val="25"/>
      <w:szCs w:val="22"/>
    </w:rPr>
  </w:style>
  <w:style w:type="character" w:customStyle="1" w:styleId="Balk4Char">
    <w:name w:val="Başlık 4 Char"/>
    <w:aliases w:val="Ü4 Char"/>
    <w:link w:val="Balk4"/>
    <w:uiPriority w:val="2"/>
    <w:rsid w:val="004833CD"/>
    <w:rPr>
      <w:rFonts w:ascii="Corbel" w:hAnsi="Corbel"/>
      <w:b/>
      <w:bCs/>
      <w:szCs w:val="22"/>
    </w:rPr>
  </w:style>
  <w:style w:type="character" w:customStyle="1" w:styleId="Balk5Char">
    <w:name w:val="Başlık 5 Char"/>
    <w:aliases w:val="Ü5 Char"/>
    <w:link w:val="Balk5"/>
    <w:uiPriority w:val="2"/>
    <w:rsid w:val="004833CD"/>
    <w:rPr>
      <w:rFonts w:ascii="Corbel" w:hAnsi="Corbel"/>
      <w:b/>
      <w:bCs/>
      <w:color w:val="4D4D4D"/>
      <w:szCs w:val="22"/>
    </w:rPr>
  </w:style>
  <w:style w:type="character" w:customStyle="1" w:styleId="Balk6Char">
    <w:name w:val="Başlık 6 Char"/>
    <w:link w:val="Balk6"/>
    <w:uiPriority w:val="2"/>
    <w:semiHidden/>
    <w:rsid w:val="004833CD"/>
    <w:rPr>
      <w:rFonts w:ascii="Corbel" w:hAnsi="Corbel"/>
      <w:szCs w:val="22"/>
    </w:rPr>
  </w:style>
  <w:style w:type="character" w:customStyle="1" w:styleId="Balk7Char">
    <w:name w:val="Başlık 7 Char"/>
    <w:link w:val="Balk7"/>
    <w:uiPriority w:val="2"/>
    <w:semiHidden/>
    <w:rsid w:val="004833CD"/>
    <w:rPr>
      <w:rFonts w:ascii="Corbel" w:hAnsi="Corbel"/>
      <w:sz w:val="20"/>
      <w:szCs w:val="22"/>
    </w:rPr>
  </w:style>
  <w:style w:type="character" w:customStyle="1" w:styleId="Balk8Char">
    <w:name w:val="Başlık 8 Char"/>
    <w:link w:val="Balk8"/>
    <w:uiPriority w:val="2"/>
    <w:semiHidden/>
    <w:rsid w:val="004833CD"/>
    <w:rPr>
      <w:sz w:val="18"/>
      <w:szCs w:val="18"/>
    </w:rPr>
  </w:style>
  <w:style w:type="character" w:customStyle="1" w:styleId="Balk9Char">
    <w:name w:val="Başlık 9 Char"/>
    <w:link w:val="Balk9"/>
    <w:uiPriority w:val="2"/>
    <w:semiHidden/>
    <w:rsid w:val="004833CD"/>
    <w:rPr>
      <w:sz w:val="18"/>
      <w:szCs w:val="18"/>
    </w:rPr>
  </w:style>
  <w:style w:type="paragraph" w:styleId="ResimYazs">
    <w:name w:val="caption"/>
    <w:basedOn w:val="Normal"/>
    <w:next w:val="Normal"/>
    <w:uiPriority w:val="4"/>
    <w:qFormat/>
    <w:rsid w:val="004833CD"/>
    <w:pPr>
      <w:keepNext/>
      <w:spacing w:before="690"/>
    </w:pPr>
    <w:rPr>
      <w:bCs/>
      <w:color w:val="595959"/>
      <w:szCs w:val="16"/>
    </w:rPr>
  </w:style>
  <w:style w:type="paragraph" w:customStyle="1" w:styleId="ProgrammWannWas">
    <w:name w:val="Programm Wann Was"/>
    <w:aliases w:val="P-Wann-Was"/>
    <w:basedOn w:val="Normal"/>
    <w:uiPriority w:val="23"/>
    <w:qFormat/>
    <w:rsid w:val="004833CD"/>
    <w:pPr>
      <w:ind w:left="1888" w:hanging="1888"/>
    </w:pPr>
    <w:rPr>
      <w:szCs w:val="22"/>
      <w:lang w:eastAsia="de-AT"/>
    </w:rPr>
  </w:style>
  <w:style w:type="character" w:styleId="Gl">
    <w:name w:val="Strong"/>
    <w:uiPriority w:val="1"/>
    <w:qFormat/>
    <w:rsid w:val="004833CD"/>
    <w:rPr>
      <w:b/>
      <w:bCs/>
    </w:rPr>
  </w:style>
  <w:style w:type="paragraph" w:styleId="AklamaMetni">
    <w:name w:val="annotation text"/>
    <w:basedOn w:val="Normal"/>
    <w:link w:val="AklamaMetniChar"/>
    <w:uiPriority w:val="99"/>
    <w:semiHidden/>
    <w:unhideWhenUsed/>
    <w:rsid w:val="004833CD"/>
    <w:pPr>
      <w:spacing w:line="240" w:lineRule="auto"/>
    </w:pPr>
    <w:rPr>
      <w:sz w:val="20"/>
    </w:rPr>
  </w:style>
  <w:style w:type="paragraph" w:styleId="ListeParagraf">
    <w:name w:val="List Paragraph"/>
    <w:basedOn w:val="Normal"/>
    <w:uiPriority w:val="54"/>
    <w:unhideWhenUsed/>
    <w:rsid w:val="004833CD"/>
    <w:pPr>
      <w:numPr>
        <w:numId w:val="10"/>
      </w:numPr>
      <w:contextualSpacing/>
    </w:pPr>
  </w:style>
  <w:style w:type="paragraph" w:styleId="Trnak">
    <w:name w:val="Quote"/>
    <w:basedOn w:val="Normal"/>
    <w:next w:val="Normal"/>
    <w:link w:val="TrnakChar"/>
    <w:uiPriority w:val="20"/>
    <w:qFormat/>
    <w:rsid w:val="004833CD"/>
    <w:pPr>
      <w:ind w:left="397" w:right="794"/>
    </w:pPr>
    <w:rPr>
      <w:iCs/>
      <w:color w:val="E6320F"/>
      <w:sz w:val="25"/>
      <w:szCs w:val="20"/>
    </w:rPr>
  </w:style>
  <w:style w:type="character" w:customStyle="1" w:styleId="TrnakChar">
    <w:name w:val="Tırnak Char"/>
    <w:link w:val="Trnak"/>
    <w:uiPriority w:val="20"/>
    <w:rsid w:val="004833CD"/>
    <w:rPr>
      <w:iCs/>
      <w:color w:val="E6320F"/>
      <w:sz w:val="25"/>
      <w:szCs w:val="20"/>
      <w:lang w:val="tr-TR"/>
    </w:rPr>
  </w:style>
  <w:style w:type="paragraph" w:styleId="KeskinTrnak">
    <w:name w:val="Intense Quote"/>
    <w:basedOn w:val="Normal"/>
    <w:next w:val="Normal"/>
    <w:link w:val="KeskinTrnakChar"/>
    <w:uiPriority w:val="30"/>
    <w:semiHidden/>
    <w:rsid w:val="004833CD"/>
    <w:pPr>
      <w:spacing w:after="0"/>
    </w:pPr>
    <w:rPr>
      <w:i/>
      <w:iCs/>
    </w:rPr>
  </w:style>
  <w:style w:type="character" w:customStyle="1" w:styleId="KeskinTrnakChar">
    <w:name w:val="Keskin Tırnak Char"/>
    <w:link w:val="KeskinTrnak"/>
    <w:uiPriority w:val="30"/>
    <w:semiHidden/>
    <w:rsid w:val="004833CD"/>
    <w:rPr>
      <w:i/>
      <w:iCs/>
    </w:rPr>
  </w:style>
  <w:style w:type="character" w:styleId="GlVurgulama">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GlBavuru">
    <w:name w:val="Intense Reference"/>
    <w:uiPriority w:val="32"/>
    <w:semiHidden/>
    <w:rsid w:val="004833CD"/>
    <w:rPr>
      <w:b/>
      <w:bCs/>
      <w:i/>
      <w:iCs/>
      <w:caps w:val="0"/>
      <w:color w:val="E6320F"/>
    </w:rPr>
  </w:style>
  <w:style w:type="paragraph" w:styleId="TBal">
    <w:name w:val="TOC Heading"/>
    <w:basedOn w:val="Balk1"/>
    <w:next w:val="Normal"/>
    <w:uiPriority w:val="39"/>
    <w:semiHidden/>
    <w:rsid w:val="004833CD"/>
    <w:pPr>
      <w:spacing w:after="345" w:line="300" w:lineRule="auto"/>
      <w:outlineLvl w:val="9"/>
    </w:pPr>
    <w:rPr>
      <w:b/>
      <w:color w:val="auto"/>
      <w:sz w:val="25"/>
    </w:rPr>
  </w:style>
  <w:style w:type="paragraph" w:customStyle="1" w:styleId="PersonalName">
    <w:name w:val="Personal Name"/>
    <w:basedOn w:val="Normal"/>
    <w:uiPriority w:val="99"/>
    <w:semiHidden/>
    <w:rsid w:val="004833CD"/>
    <w:pPr>
      <w:spacing w:before="720"/>
    </w:pPr>
    <w:rPr>
      <w:b/>
      <w:color w:val="000000"/>
      <w:spacing w:val="10"/>
      <w:kern w:val="28"/>
      <w:sz w:val="28"/>
      <w:szCs w:val="28"/>
    </w:rPr>
  </w:style>
  <w:style w:type="character" w:customStyle="1" w:styleId="AralkYokChar">
    <w:name w:val="Aralık Yok Char"/>
    <w:link w:val="AralkYok"/>
    <w:rsid w:val="004833CD"/>
    <w:rPr>
      <w:szCs w:val="20"/>
      <w:lang w:val="tr-TR"/>
    </w:rPr>
  </w:style>
  <w:style w:type="paragraph" w:styleId="BalonMetni">
    <w:name w:val="Balloon Text"/>
    <w:basedOn w:val="Normal"/>
    <w:link w:val="BalonMetniChar"/>
    <w:uiPriority w:val="99"/>
    <w:semiHidden/>
    <w:unhideWhenUsed/>
    <w:rsid w:val="004833C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833CD"/>
    <w:rPr>
      <w:rFonts w:ascii="Tahoma" w:hAnsi="Tahoma" w:cs="Tahoma"/>
      <w:sz w:val="16"/>
      <w:szCs w:val="16"/>
    </w:rPr>
  </w:style>
  <w:style w:type="table" w:styleId="TabloKlavuzu">
    <w:name w:val="Table Grid"/>
    <w:basedOn w:val="NormalTablo"/>
    <w:uiPriority w:val="39"/>
    <w:rsid w:val="004833CD"/>
    <w:pPr>
      <w:spacing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Kpr">
    <w:name w:val="Hyperlink"/>
    <w:uiPriority w:val="99"/>
    <w:qFormat/>
    <w:rsid w:val="004833CD"/>
    <w:rPr>
      <w:color w:val="auto"/>
      <w:u w:val="single"/>
    </w:rPr>
  </w:style>
  <w:style w:type="paragraph" w:styleId="stbilgi">
    <w:name w:val="header"/>
    <w:basedOn w:val="Normal"/>
    <w:link w:val="stbilgiChar"/>
    <w:uiPriority w:val="99"/>
    <w:rsid w:val="004833CD"/>
    <w:pPr>
      <w:tabs>
        <w:tab w:val="center" w:pos="4536"/>
        <w:tab w:val="right" w:pos="9072"/>
      </w:tabs>
      <w:spacing w:after="0" w:line="240" w:lineRule="auto"/>
    </w:pPr>
  </w:style>
  <w:style w:type="character" w:customStyle="1" w:styleId="stbilgiChar">
    <w:name w:val="Üstbilgi Char"/>
    <w:link w:val="stbilgi"/>
    <w:uiPriority w:val="99"/>
    <w:rsid w:val="004833CD"/>
  </w:style>
  <w:style w:type="paragraph" w:customStyle="1" w:styleId="Grussformel">
    <w:name w:val="Grussformel"/>
    <w:basedOn w:val="AralkYok"/>
    <w:uiPriority w:val="49"/>
    <w:semiHidden/>
    <w:qFormat/>
    <w:rsid w:val="004833CD"/>
    <w:pPr>
      <w:spacing w:before="285" w:after="285"/>
    </w:pPr>
    <w:rPr>
      <w:szCs w:val="23"/>
    </w:rPr>
  </w:style>
  <w:style w:type="paragraph" w:customStyle="1" w:styleId="Logoabsatz">
    <w:name w:val="Logoabsatz"/>
    <w:basedOn w:val="AralkYok"/>
    <w:uiPriority w:val="49"/>
    <w:semiHidden/>
    <w:rsid w:val="004833CD"/>
    <w:pPr>
      <w:spacing w:after="1840" w:line="240" w:lineRule="auto"/>
    </w:pPr>
    <w:rPr>
      <w:noProof/>
      <w:lang w:eastAsia="de-AT"/>
    </w:rPr>
  </w:style>
  <w:style w:type="character" w:styleId="YerTutucuMetni">
    <w:name w:val="Placeholder Text"/>
    <w:uiPriority w:val="99"/>
    <w:semiHidden/>
    <w:rsid w:val="004833CD"/>
    <w:rPr>
      <w:color w:val="808080"/>
    </w:rPr>
  </w:style>
  <w:style w:type="paragraph" w:styleId="KonuBal">
    <w:name w:val="Title"/>
    <w:basedOn w:val="Normal"/>
    <w:next w:val="AltKonuBal"/>
    <w:link w:val="KonuBalChar"/>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KonuBalChar">
    <w:name w:val="Konu Başlığı Char"/>
    <w:link w:val="KonuBal"/>
    <w:uiPriority w:val="29"/>
    <w:rsid w:val="004833CD"/>
    <w:rPr>
      <w:rFonts w:ascii="Corbel" w:eastAsia="Calibri" w:hAnsi="Corbel" w:cs="Times New Roman"/>
      <w:b/>
      <w:sz w:val="56"/>
      <w:szCs w:val="60"/>
    </w:rPr>
  </w:style>
  <w:style w:type="paragraph" w:styleId="AltKonuBal">
    <w:name w:val="Subtitle"/>
    <w:basedOn w:val="Normal"/>
    <w:next w:val="Normal"/>
    <w:link w:val="AltKonuBalChar"/>
    <w:uiPriority w:val="29"/>
    <w:rsid w:val="004833CD"/>
    <w:pPr>
      <w:framePr w:vSpace="1134" w:wrap="around" w:vAnchor="text" w:hAnchor="page" w:x="1532" w:y="1"/>
      <w:numPr>
        <w:ilvl w:val="1"/>
      </w:numPr>
    </w:pPr>
    <w:rPr>
      <w:iCs/>
      <w:sz w:val="28"/>
      <w:szCs w:val="24"/>
    </w:rPr>
  </w:style>
  <w:style w:type="character" w:customStyle="1" w:styleId="AltKonuBalChar">
    <w:name w:val="Alt Konu Başlığı Char"/>
    <w:link w:val="AltKonuBal"/>
    <w:uiPriority w:val="29"/>
    <w:rsid w:val="004833CD"/>
    <w:rPr>
      <w:rFonts w:ascii="Corbel" w:eastAsia="Times New Roman" w:hAnsi="Corbel" w:cs="Times New Roman"/>
      <w:iCs/>
      <w:sz w:val="28"/>
      <w:szCs w:val="24"/>
    </w:rPr>
  </w:style>
  <w:style w:type="paragraph" w:customStyle="1" w:styleId="Anschriftdaten">
    <w:name w:val="Anschriftdaten"/>
    <w:basedOn w:val="AralkYok"/>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tr-TR"/>
    </w:rPr>
  </w:style>
  <w:style w:type="paragraph" w:customStyle="1" w:styleId="TH-Spaltelinks">
    <w:name w:val="TH-Spalte links"/>
    <w:aliases w:val="TH Sp links"/>
    <w:basedOn w:val="TH-Spalte"/>
    <w:uiPriority w:val="4"/>
    <w:rsid w:val="004833CD"/>
    <w:pPr>
      <w:jc w:val="left"/>
    </w:pPr>
  </w:style>
  <w:style w:type="paragraph" w:styleId="ListeMaddemi">
    <w:name w:val="List Bullet"/>
    <w:aliases w:val="UL 1"/>
    <w:basedOn w:val="Normal"/>
    <w:uiPriority w:val="10"/>
    <w:qFormat/>
    <w:rsid w:val="004833CD"/>
    <w:pPr>
      <w:numPr>
        <w:numId w:val="5"/>
      </w:numPr>
      <w:spacing w:after="0"/>
      <w:contextualSpacing/>
    </w:pPr>
    <w:rPr>
      <w:rFonts w:eastAsia="Corbel"/>
      <w:szCs w:val="24"/>
      <w:lang w:eastAsia="de-AT"/>
    </w:rPr>
  </w:style>
  <w:style w:type="paragraph" w:styleId="ListeMaddemi2">
    <w:name w:val="List Bullet 2"/>
    <w:aliases w:val="UL 2"/>
    <w:basedOn w:val="ListeMaddemi"/>
    <w:uiPriority w:val="11"/>
    <w:qFormat/>
    <w:rsid w:val="004833CD"/>
    <w:pPr>
      <w:numPr>
        <w:ilvl w:val="1"/>
      </w:numPr>
    </w:pPr>
  </w:style>
  <w:style w:type="paragraph" w:styleId="ListeMaddemi3">
    <w:name w:val="List Bullet 3"/>
    <w:aliases w:val="UL 3"/>
    <w:basedOn w:val="Normal"/>
    <w:uiPriority w:val="11"/>
    <w:rsid w:val="004833CD"/>
    <w:pPr>
      <w:numPr>
        <w:ilvl w:val="2"/>
        <w:numId w:val="5"/>
      </w:numPr>
      <w:spacing w:after="0"/>
    </w:pPr>
    <w:rPr>
      <w:szCs w:val="22"/>
      <w:lang w:eastAsia="de-AT"/>
    </w:rPr>
  </w:style>
  <w:style w:type="paragraph" w:styleId="ListeMaddemi4">
    <w:name w:val="List Bullet 4"/>
    <w:basedOn w:val="Normal"/>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ListeMaddemi5">
    <w:name w:val="List Bullet 5"/>
    <w:basedOn w:val="Normal"/>
    <w:uiPriority w:val="11"/>
    <w:semiHidden/>
    <w:rsid w:val="004833CD"/>
    <w:pPr>
      <w:numPr>
        <w:ilvl w:val="4"/>
        <w:numId w:val="5"/>
      </w:numPr>
      <w:spacing w:after="0"/>
    </w:pPr>
    <w:rPr>
      <w:szCs w:val="22"/>
      <w:lang w:eastAsia="de-AT"/>
    </w:rPr>
  </w:style>
  <w:style w:type="paragraph" w:customStyle="1" w:styleId="Aufzhlungszeichen6">
    <w:name w:val="Aufzählungszeichen 6"/>
    <w:basedOn w:val="Normal"/>
    <w:uiPriority w:val="11"/>
    <w:semiHidden/>
    <w:rsid w:val="004833CD"/>
    <w:pPr>
      <w:numPr>
        <w:ilvl w:val="5"/>
        <w:numId w:val="5"/>
      </w:numPr>
      <w:spacing w:after="0"/>
    </w:pPr>
    <w:rPr>
      <w:szCs w:val="22"/>
      <w:lang w:eastAsia="de-AT"/>
    </w:rPr>
  </w:style>
  <w:style w:type="paragraph" w:customStyle="1" w:styleId="Aufzhlungszeichen7">
    <w:name w:val="Aufzählungszeichen 7"/>
    <w:basedOn w:val="Normal"/>
    <w:uiPriority w:val="11"/>
    <w:semiHidden/>
    <w:rsid w:val="004833CD"/>
    <w:pPr>
      <w:numPr>
        <w:ilvl w:val="6"/>
        <w:numId w:val="5"/>
      </w:numPr>
      <w:spacing w:after="0"/>
    </w:pPr>
    <w:rPr>
      <w:szCs w:val="22"/>
      <w:lang w:eastAsia="de-AT"/>
    </w:rPr>
  </w:style>
  <w:style w:type="paragraph" w:customStyle="1" w:styleId="Aufzhlungszeichen8">
    <w:name w:val="Aufzählungszeichen 8"/>
    <w:basedOn w:val="Normal"/>
    <w:uiPriority w:val="11"/>
    <w:semiHidden/>
    <w:rsid w:val="004833CD"/>
    <w:pPr>
      <w:numPr>
        <w:ilvl w:val="7"/>
        <w:numId w:val="5"/>
      </w:numPr>
      <w:spacing w:after="0"/>
    </w:pPr>
    <w:rPr>
      <w:szCs w:val="22"/>
      <w:lang w:eastAsia="de-AT"/>
    </w:rPr>
  </w:style>
  <w:style w:type="paragraph" w:customStyle="1" w:styleId="Aufzhlungszeichen9">
    <w:name w:val="Aufzählungszeichen 9"/>
    <w:basedOn w:val="Normal"/>
    <w:uiPriority w:val="11"/>
    <w:semiHidden/>
    <w:rsid w:val="004833CD"/>
    <w:pPr>
      <w:numPr>
        <w:ilvl w:val="8"/>
        <w:numId w:val="5"/>
      </w:numPr>
      <w:spacing w:after="0"/>
    </w:pPr>
    <w:rPr>
      <w:szCs w:val="22"/>
      <w:lang w:eastAsia="de-AT"/>
    </w:rPr>
  </w:style>
  <w:style w:type="paragraph" w:customStyle="1" w:styleId="Brief2">
    <w:name w:val="Brief Ü2"/>
    <w:basedOn w:val="Balk2"/>
    <w:next w:val="Normal"/>
    <w:uiPriority w:val="2"/>
    <w:semiHidden/>
    <w:rsid w:val="004833CD"/>
    <w:pPr>
      <w:spacing w:before="345" w:line="264" w:lineRule="auto"/>
    </w:pPr>
    <w:rPr>
      <w:sz w:val="28"/>
    </w:rPr>
  </w:style>
  <w:style w:type="paragraph" w:customStyle="1" w:styleId="Brief3">
    <w:name w:val="Brief Ü3"/>
    <w:basedOn w:val="Balk3"/>
    <w:next w:val="Normal"/>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Normal"/>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Normal"/>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AkGlgeleme">
    <w:name w:val="Light Shading"/>
    <w:basedOn w:val="NormalTablo"/>
    <w:uiPriority w:val="60"/>
    <w:rsid w:val="004833C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Liste">
    <w:name w:val="Light List"/>
    <w:basedOn w:val="NormalTablo"/>
    <w:uiPriority w:val="61"/>
    <w:rsid w:val="004833C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Klavuz-Vurgu6">
    <w:name w:val="Light Grid Accent 6"/>
    <w:basedOn w:val="NormalTablo"/>
    <w:uiPriority w:val="62"/>
    <w:rsid w:val="004833CD"/>
    <w:tblPr>
      <w:tblStyleRowBandSize w:val="1"/>
      <w:tblStyleColBandSize w:val="1"/>
      <w:tblInd w:w="0" w:type="dxa"/>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CellMar>
        <w:top w:w="0" w:type="dxa"/>
        <w:left w:w="108" w:type="dxa"/>
        <w:bottom w:w="0" w:type="dxa"/>
        <w:right w:w="108" w:type="dxa"/>
      </w:tblCellMar>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OrtaGlgeleme1-Vurgu4">
    <w:name w:val="Medium Shading 1 Accent 4"/>
    <w:basedOn w:val="NormalTablo"/>
    <w:uiPriority w:val="63"/>
    <w:rsid w:val="004833CD"/>
    <w:tblPr>
      <w:tblStyleRowBandSize w:val="1"/>
      <w:tblStyleColBandSize w:val="1"/>
      <w:tblInd w:w="0" w:type="dxa"/>
      <w:tblBorders>
        <w:top w:val="single" w:sz="8" w:space="0" w:color="FFB638"/>
        <w:left w:val="single" w:sz="8" w:space="0" w:color="FFB638"/>
        <w:bottom w:val="single" w:sz="8" w:space="0" w:color="FFB638"/>
        <w:right w:val="single" w:sz="8" w:space="0" w:color="FFB638"/>
        <w:insideH w:val="single" w:sz="8" w:space="0" w:color="FFB638"/>
      </w:tblBorders>
      <w:tblCellMar>
        <w:top w:w="0" w:type="dxa"/>
        <w:left w:w="108" w:type="dxa"/>
        <w:bottom w:w="0" w:type="dxa"/>
        <w:right w:w="108" w:type="dxa"/>
      </w:tblCellMar>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OrtaGlgeleme1-Vurgu5">
    <w:name w:val="Medium Shading 1 Accent 5"/>
    <w:basedOn w:val="NormalTablo"/>
    <w:uiPriority w:val="63"/>
    <w:rsid w:val="004833CD"/>
    <w:tblPr>
      <w:tblStyleRowBandSize w:val="1"/>
      <w:tblStyleColBandSize w:val="1"/>
      <w:tblInd w:w="0" w:type="dxa"/>
      <w:tblBorders>
        <w:top w:val="single" w:sz="8" w:space="0" w:color="69C2D0"/>
        <w:left w:val="single" w:sz="8" w:space="0" w:color="69C2D0"/>
        <w:bottom w:val="single" w:sz="8" w:space="0" w:color="69C2D0"/>
        <w:right w:val="single" w:sz="8" w:space="0" w:color="69C2D0"/>
        <w:insideH w:val="single" w:sz="8" w:space="0" w:color="69C2D0"/>
      </w:tblBorders>
      <w:tblCellMar>
        <w:top w:w="0" w:type="dxa"/>
        <w:left w:w="108" w:type="dxa"/>
        <w:bottom w:w="0" w:type="dxa"/>
        <w:right w:w="108" w:type="dxa"/>
      </w:tblCellMar>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Devam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Paragraf"/>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Paragraf"/>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Paragraf"/>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Normal"/>
    <w:uiPriority w:val="18"/>
    <w:qFormat/>
    <w:rsid w:val="004833CD"/>
    <w:pPr>
      <w:numPr>
        <w:numId w:val="11"/>
      </w:numPr>
    </w:pPr>
    <w:rPr>
      <w:szCs w:val="22"/>
      <w:lang w:eastAsia="de-AT"/>
    </w:rPr>
  </w:style>
  <w:style w:type="paragraph" w:customStyle="1" w:styleId="Gliederung11">
    <w:name w:val="Gliederung 1.1"/>
    <w:aliases w:val="GL 1.1."/>
    <w:basedOn w:val="Normal"/>
    <w:uiPriority w:val="18"/>
    <w:qFormat/>
    <w:rsid w:val="004833CD"/>
    <w:pPr>
      <w:numPr>
        <w:ilvl w:val="1"/>
        <w:numId w:val="11"/>
      </w:numPr>
    </w:pPr>
    <w:rPr>
      <w:szCs w:val="22"/>
      <w:lang w:eastAsia="de-AT"/>
    </w:rPr>
  </w:style>
  <w:style w:type="paragraph" w:customStyle="1" w:styleId="Gliederung111">
    <w:name w:val="Gliederung 1.1.1."/>
    <w:aliases w:val="GL 1.1.1."/>
    <w:basedOn w:val="Normal"/>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Devam"/>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Devam"/>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Devam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Devam3"/>
    <w:uiPriority w:val="17"/>
    <w:semiHidden/>
    <w:rsid w:val="004833CD"/>
    <w:pPr>
      <w:spacing w:after="220"/>
      <w:contextualSpacing w:val="0"/>
    </w:pPr>
    <w:rPr>
      <w:szCs w:val="22"/>
      <w:lang w:eastAsia="de-AT"/>
    </w:rPr>
  </w:style>
  <w:style w:type="paragraph" w:styleId="ListeDevam2">
    <w:name w:val="List Continue 2"/>
    <w:aliases w:val="L Ftsz 2"/>
    <w:basedOn w:val="Normal"/>
    <w:uiPriority w:val="15"/>
    <w:qFormat/>
    <w:rsid w:val="004833CD"/>
    <w:pPr>
      <w:spacing w:after="0"/>
      <w:ind w:left="794"/>
      <w:contextualSpacing/>
    </w:pPr>
  </w:style>
  <w:style w:type="paragraph" w:styleId="ListeDevam">
    <w:name w:val="List Continue"/>
    <w:aliases w:val="L Ftsz 1"/>
    <w:basedOn w:val="Normal"/>
    <w:uiPriority w:val="14"/>
    <w:qFormat/>
    <w:rsid w:val="004833CD"/>
    <w:pPr>
      <w:spacing w:after="0"/>
      <w:ind w:left="397"/>
      <w:contextualSpacing/>
    </w:pPr>
  </w:style>
  <w:style w:type="paragraph" w:styleId="ListeDevam3">
    <w:name w:val="List Continue 3"/>
    <w:aliases w:val="L Ftsz 3"/>
    <w:basedOn w:val="Normal"/>
    <w:uiPriority w:val="15"/>
    <w:rsid w:val="004833CD"/>
    <w:pPr>
      <w:spacing w:after="0"/>
      <w:ind w:left="1191"/>
      <w:contextualSpacing/>
    </w:pPr>
  </w:style>
  <w:style w:type="paragraph" w:customStyle="1" w:styleId="Absende-URL">
    <w:name w:val="Absende-URL"/>
    <w:basedOn w:val="AralkYok"/>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Normal"/>
    <w:next w:val="Normal"/>
    <w:uiPriority w:val="47"/>
    <w:semiHidden/>
    <w:qFormat/>
    <w:rsid w:val="004833CD"/>
    <w:pPr>
      <w:spacing w:before="220" w:after="0"/>
    </w:pPr>
    <w:rPr>
      <w:sz w:val="17"/>
    </w:rPr>
  </w:style>
  <w:style w:type="paragraph" w:customStyle="1" w:styleId="StdVOR">
    <w:name w:val="Std+VOR"/>
    <w:basedOn w:val="Normal"/>
    <w:qFormat/>
    <w:rsid w:val="004833CD"/>
    <w:pPr>
      <w:spacing w:before="345"/>
    </w:pPr>
  </w:style>
  <w:style w:type="paragraph" w:styleId="ListeNumaras">
    <w:name w:val="List Number"/>
    <w:aliases w:val="OL 1"/>
    <w:basedOn w:val="Normal"/>
    <w:uiPriority w:val="12"/>
    <w:qFormat/>
    <w:rsid w:val="004833CD"/>
    <w:pPr>
      <w:numPr>
        <w:numId w:val="13"/>
      </w:numPr>
      <w:spacing w:after="0"/>
      <w:contextualSpacing/>
    </w:pPr>
  </w:style>
  <w:style w:type="paragraph" w:styleId="SonnotMetni">
    <w:name w:val="endnote text"/>
    <w:basedOn w:val="DipnotMetni"/>
    <w:link w:val="SonnotMetniChar"/>
    <w:uiPriority w:val="99"/>
    <w:semiHidden/>
    <w:unhideWhenUsed/>
    <w:rsid w:val="004833CD"/>
    <w:pPr>
      <w:spacing w:line="240" w:lineRule="auto"/>
    </w:pPr>
  </w:style>
  <w:style w:type="character" w:customStyle="1" w:styleId="SonnotMetniChar">
    <w:name w:val="Sonnot Metni Char"/>
    <w:link w:val="SonnotMetni"/>
    <w:uiPriority w:val="99"/>
    <w:semiHidden/>
    <w:rsid w:val="004833CD"/>
    <w:rPr>
      <w:sz w:val="19"/>
    </w:rPr>
  </w:style>
  <w:style w:type="character" w:styleId="SonnotBavurusu">
    <w:name w:val="endnote reference"/>
    <w:uiPriority w:val="99"/>
    <w:semiHidden/>
    <w:unhideWhenUsed/>
    <w:rsid w:val="004833CD"/>
    <w:rPr>
      <w:vertAlign w:val="superscript"/>
    </w:rPr>
  </w:style>
  <w:style w:type="paragraph" w:styleId="DipnotMetni">
    <w:name w:val="footnote text"/>
    <w:basedOn w:val="Normal"/>
    <w:link w:val="DipnotMetniChar"/>
    <w:uiPriority w:val="57"/>
    <w:unhideWhenUsed/>
    <w:rsid w:val="004833CD"/>
    <w:pPr>
      <w:spacing w:after="0" w:line="270" w:lineRule="exact"/>
    </w:pPr>
    <w:rPr>
      <w:sz w:val="19"/>
    </w:rPr>
  </w:style>
  <w:style w:type="character" w:customStyle="1" w:styleId="DipnotMetniChar">
    <w:name w:val="Dipnot Metni Char"/>
    <w:link w:val="DipnotMetni"/>
    <w:uiPriority w:val="57"/>
    <w:rsid w:val="004833CD"/>
    <w:rPr>
      <w:sz w:val="19"/>
    </w:rPr>
  </w:style>
  <w:style w:type="character" w:styleId="DipnotBavurusu">
    <w:name w:val="footnote reference"/>
    <w:uiPriority w:val="57"/>
    <w:semiHidden/>
    <w:unhideWhenUsed/>
    <w:rsid w:val="004833CD"/>
    <w:rPr>
      <w:vertAlign w:val="superscript"/>
    </w:rPr>
  </w:style>
  <w:style w:type="character" w:customStyle="1" w:styleId="AklamaMetniChar">
    <w:name w:val="Açıklama Metni Char"/>
    <w:link w:val="AklamaMetni"/>
    <w:uiPriority w:val="99"/>
    <w:semiHidden/>
    <w:rsid w:val="004833CD"/>
    <w:rPr>
      <w:sz w:val="20"/>
    </w:rPr>
  </w:style>
  <w:style w:type="paragraph" w:styleId="ListeNumaras2">
    <w:name w:val="List Number 2"/>
    <w:aliases w:val="OL 2"/>
    <w:basedOn w:val="Normal"/>
    <w:uiPriority w:val="13"/>
    <w:qFormat/>
    <w:rsid w:val="004833CD"/>
    <w:pPr>
      <w:numPr>
        <w:ilvl w:val="1"/>
        <w:numId w:val="13"/>
      </w:numPr>
      <w:spacing w:after="0"/>
    </w:pPr>
  </w:style>
  <w:style w:type="paragraph" w:styleId="ListeNumaras3">
    <w:name w:val="List Number 3"/>
    <w:aliases w:val="OL 3"/>
    <w:basedOn w:val="Normal"/>
    <w:uiPriority w:val="13"/>
    <w:rsid w:val="004833CD"/>
    <w:pPr>
      <w:numPr>
        <w:ilvl w:val="2"/>
        <w:numId w:val="13"/>
      </w:numPr>
      <w:spacing w:after="0"/>
    </w:pPr>
  </w:style>
  <w:style w:type="paragraph" w:styleId="ListeNumaras4">
    <w:name w:val="List Number 4"/>
    <w:basedOn w:val="Normal"/>
    <w:uiPriority w:val="13"/>
    <w:semiHidden/>
    <w:rsid w:val="004833CD"/>
    <w:pPr>
      <w:numPr>
        <w:ilvl w:val="3"/>
        <w:numId w:val="13"/>
      </w:numPr>
      <w:spacing w:after="0" w:line="276" w:lineRule="auto"/>
    </w:pPr>
  </w:style>
  <w:style w:type="paragraph" w:styleId="ListeNumaras5">
    <w:name w:val="List Number 5"/>
    <w:basedOn w:val="Normal"/>
    <w:uiPriority w:val="13"/>
    <w:semiHidden/>
    <w:rsid w:val="004833CD"/>
    <w:pPr>
      <w:numPr>
        <w:ilvl w:val="4"/>
        <w:numId w:val="13"/>
      </w:numPr>
      <w:spacing w:after="0"/>
    </w:pPr>
  </w:style>
  <w:style w:type="paragraph" w:customStyle="1" w:styleId="Listennummer6">
    <w:name w:val="Listennummer 6"/>
    <w:basedOn w:val="Normal"/>
    <w:uiPriority w:val="13"/>
    <w:semiHidden/>
    <w:rsid w:val="004833CD"/>
    <w:pPr>
      <w:numPr>
        <w:ilvl w:val="5"/>
        <w:numId w:val="13"/>
      </w:numPr>
      <w:spacing w:after="0"/>
    </w:pPr>
    <w:rPr>
      <w:szCs w:val="22"/>
      <w:lang w:eastAsia="de-AT"/>
    </w:rPr>
  </w:style>
  <w:style w:type="paragraph" w:customStyle="1" w:styleId="Listennummer7">
    <w:name w:val="Listennummer 7"/>
    <w:basedOn w:val="Normal"/>
    <w:uiPriority w:val="13"/>
    <w:semiHidden/>
    <w:rsid w:val="004833CD"/>
    <w:pPr>
      <w:numPr>
        <w:ilvl w:val="6"/>
        <w:numId w:val="13"/>
      </w:numPr>
      <w:spacing w:after="0"/>
    </w:pPr>
    <w:rPr>
      <w:szCs w:val="22"/>
      <w:lang w:eastAsia="de-AT"/>
    </w:rPr>
  </w:style>
  <w:style w:type="paragraph" w:customStyle="1" w:styleId="Listennummer8">
    <w:name w:val="Listennummer 8"/>
    <w:basedOn w:val="Normal"/>
    <w:uiPriority w:val="13"/>
    <w:semiHidden/>
    <w:rsid w:val="004833CD"/>
    <w:pPr>
      <w:numPr>
        <w:ilvl w:val="7"/>
        <w:numId w:val="13"/>
      </w:numPr>
      <w:spacing w:after="0"/>
    </w:pPr>
    <w:rPr>
      <w:szCs w:val="22"/>
      <w:lang w:eastAsia="de-AT"/>
    </w:rPr>
  </w:style>
  <w:style w:type="paragraph" w:customStyle="1" w:styleId="Listennummer9">
    <w:name w:val="Listennummer 9"/>
    <w:basedOn w:val="Normal"/>
    <w:uiPriority w:val="13"/>
    <w:semiHidden/>
    <w:rsid w:val="004833CD"/>
    <w:pPr>
      <w:numPr>
        <w:ilvl w:val="8"/>
        <w:numId w:val="13"/>
      </w:numPr>
      <w:spacing w:after="0"/>
    </w:pPr>
    <w:rPr>
      <w:szCs w:val="22"/>
      <w:lang w:eastAsia="de-AT"/>
    </w:rPr>
  </w:style>
  <w:style w:type="table" w:customStyle="1" w:styleId="Republik-AT">
    <w:name w:val="Republik-AT"/>
    <w:basedOn w:val="TabloKlavuzu"/>
    <w:uiPriority w:val="99"/>
    <w:rsid w:val="004833CD"/>
    <w:pPr>
      <w:spacing w:line="240" w:lineRule="auto"/>
    </w:pPr>
    <w:tblPr>
      <w:tblStyleRowBandSize w:val="1"/>
      <w:tblInd w:w="0" w:type="dxa"/>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ListeYok"/>
    <w:uiPriority w:val="99"/>
    <w:rsid w:val="004833CD"/>
    <w:pPr>
      <w:numPr>
        <w:numId w:val="2"/>
      </w:numPr>
    </w:pPr>
  </w:style>
  <w:style w:type="paragraph" w:styleId="T2">
    <w:name w:val="toc 2"/>
    <w:basedOn w:val="Normal"/>
    <w:next w:val="Normal"/>
    <w:autoRedefine/>
    <w:uiPriority w:val="39"/>
    <w:unhideWhenUsed/>
    <w:rsid w:val="004833CD"/>
    <w:pPr>
      <w:tabs>
        <w:tab w:val="left" w:pos="397"/>
        <w:tab w:val="right" w:leader="dot" w:pos="8845"/>
      </w:tabs>
      <w:spacing w:before="156" w:after="0"/>
      <w:ind w:right="335"/>
    </w:pPr>
    <w:rPr>
      <w:noProof/>
    </w:rPr>
  </w:style>
  <w:style w:type="paragraph" w:styleId="T3">
    <w:name w:val="toc 3"/>
    <w:basedOn w:val="Normal"/>
    <w:next w:val="Normal"/>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alk1"/>
    <w:next w:val="Normal"/>
    <w:uiPriority w:val="2"/>
    <w:semiHidden/>
    <w:rsid w:val="004833CD"/>
    <w:pPr>
      <w:keepLines/>
      <w:numPr>
        <w:numId w:val="16"/>
      </w:numPr>
    </w:pPr>
    <w:rPr>
      <w:bCs w:val="0"/>
      <w:szCs w:val="32"/>
    </w:rPr>
  </w:style>
  <w:style w:type="paragraph" w:customStyle="1" w:styleId="2nummeriert">
    <w:name w:val="Ü2 nummeriert"/>
    <w:basedOn w:val="Balk2"/>
    <w:next w:val="Normal"/>
    <w:uiPriority w:val="2"/>
    <w:qFormat/>
    <w:rsid w:val="004833CD"/>
    <w:pPr>
      <w:keepLines/>
      <w:numPr>
        <w:ilvl w:val="1"/>
        <w:numId w:val="16"/>
      </w:numPr>
    </w:pPr>
    <w:rPr>
      <w:bCs w:val="0"/>
      <w:szCs w:val="26"/>
    </w:rPr>
  </w:style>
  <w:style w:type="paragraph" w:customStyle="1" w:styleId="3nummeriert">
    <w:name w:val="Ü3 nummeriert"/>
    <w:basedOn w:val="Balk3"/>
    <w:next w:val="Normal"/>
    <w:uiPriority w:val="2"/>
    <w:qFormat/>
    <w:rsid w:val="004833CD"/>
    <w:pPr>
      <w:keepLines/>
      <w:numPr>
        <w:ilvl w:val="2"/>
        <w:numId w:val="16"/>
      </w:numPr>
    </w:pPr>
    <w:rPr>
      <w:bCs w:val="0"/>
      <w:szCs w:val="24"/>
    </w:rPr>
  </w:style>
  <w:style w:type="paragraph" w:customStyle="1" w:styleId="4nummeriert">
    <w:name w:val="Ü4 nummeriert"/>
    <w:basedOn w:val="Balk4"/>
    <w:next w:val="Normal"/>
    <w:uiPriority w:val="2"/>
    <w:rsid w:val="004833CD"/>
    <w:pPr>
      <w:keepLines/>
      <w:numPr>
        <w:ilvl w:val="3"/>
        <w:numId w:val="16"/>
      </w:numPr>
    </w:pPr>
    <w:rPr>
      <w:iCs/>
      <w:szCs w:val="24"/>
    </w:rPr>
  </w:style>
  <w:style w:type="paragraph" w:customStyle="1" w:styleId="5nummeriert">
    <w:name w:val="Ü5 nummeriert"/>
    <w:basedOn w:val="Balk5"/>
    <w:next w:val="Normal"/>
    <w:uiPriority w:val="2"/>
    <w:rsid w:val="004833CD"/>
    <w:pPr>
      <w:keepLines/>
      <w:numPr>
        <w:ilvl w:val="4"/>
        <w:numId w:val="16"/>
      </w:numPr>
      <w:spacing w:line="276" w:lineRule="auto"/>
    </w:pPr>
    <w:rPr>
      <w:color w:val="404040"/>
      <w:sz w:val="24"/>
      <w:szCs w:val="24"/>
    </w:rPr>
  </w:style>
  <w:style w:type="paragraph" w:customStyle="1" w:styleId="1-small">
    <w:name w:val="Ü1-small"/>
    <w:basedOn w:val="Balk1"/>
    <w:next w:val="Normal"/>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tr-TR"/>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Normal"/>
    <w:uiPriority w:val="24"/>
    <w:qFormat/>
    <w:rsid w:val="004833CD"/>
    <w:pPr>
      <w:spacing w:after="0"/>
    </w:pPr>
    <w:rPr>
      <w:szCs w:val="22"/>
      <w:lang w:eastAsia="de-AT"/>
    </w:rPr>
  </w:style>
  <w:style w:type="paragraph" w:customStyle="1" w:styleId="P-Intro">
    <w:name w:val="P-Intro"/>
    <w:basedOn w:val="Normal"/>
    <w:next w:val="Normal"/>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Normal"/>
    <w:uiPriority w:val="4"/>
    <w:qFormat/>
    <w:rsid w:val="004833CD"/>
    <w:rPr>
      <w:sz w:val="19"/>
      <w:szCs w:val="19"/>
    </w:rPr>
  </w:style>
  <w:style w:type="paragraph" w:styleId="ekillerTablosu">
    <w:name w:val="table of figures"/>
    <w:basedOn w:val="Normal"/>
    <w:next w:val="Normal"/>
    <w:uiPriority w:val="99"/>
    <w:unhideWhenUsed/>
    <w:rsid w:val="004833CD"/>
    <w:pPr>
      <w:tabs>
        <w:tab w:val="right" w:pos="8817"/>
      </w:tabs>
      <w:spacing w:after="0"/>
      <w:ind w:right="335"/>
    </w:pPr>
  </w:style>
  <w:style w:type="paragraph" w:styleId="T4">
    <w:name w:val="toc 4"/>
    <w:basedOn w:val="Normal"/>
    <w:next w:val="Normal"/>
    <w:autoRedefine/>
    <w:uiPriority w:val="39"/>
    <w:unhideWhenUsed/>
    <w:rsid w:val="004833CD"/>
    <w:pPr>
      <w:tabs>
        <w:tab w:val="left" w:pos="1077"/>
        <w:tab w:val="right" w:leader="dot" w:pos="7297"/>
      </w:tabs>
      <w:spacing w:after="100"/>
      <w:ind w:left="312"/>
    </w:pPr>
  </w:style>
  <w:style w:type="paragraph" w:customStyle="1" w:styleId="BoxTitel">
    <w:name w:val="Box Titel"/>
    <w:basedOn w:val="Normal"/>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Normal"/>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ListeYok"/>
    <w:rsid w:val="004833CD"/>
    <w:pPr>
      <w:numPr>
        <w:numId w:val="15"/>
      </w:numPr>
    </w:pPr>
  </w:style>
  <w:style w:type="paragraph" w:customStyle="1" w:styleId="Ort-Datum">
    <w:name w:val="Ort-Datum"/>
    <w:basedOn w:val="Normal"/>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tr-TR"/>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Normal"/>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Normal"/>
    <w:uiPriority w:val="2"/>
    <w:semiHidden/>
    <w:rsid w:val="004833CD"/>
    <w:pPr>
      <w:numPr>
        <w:numId w:val="7"/>
      </w:numPr>
      <w:spacing w:before="345"/>
    </w:pPr>
  </w:style>
  <w:style w:type="paragraph" w:customStyle="1" w:styleId="Elektronischgefertigt">
    <w:name w:val="Elektronisch gefertigt"/>
    <w:basedOn w:val="StdVOR"/>
    <w:next w:val="Normal"/>
    <w:uiPriority w:val="46"/>
    <w:semiHidden/>
    <w:rsid w:val="004833CD"/>
    <w:pPr>
      <w:spacing w:after="0"/>
    </w:pPr>
    <w:rPr>
      <w:sz w:val="17"/>
    </w:rPr>
  </w:style>
  <w:style w:type="paragraph" w:styleId="Kapan">
    <w:name w:val="Closing"/>
    <w:aliases w:val="Gruß"/>
    <w:basedOn w:val="Normal"/>
    <w:next w:val="Normal"/>
    <w:link w:val="KapanChar"/>
    <w:uiPriority w:val="46"/>
    <w:semiHidden/>
    <w:rsid w:val="004833CD"/>
    <w:pPr>
      <w:spacing w:before="345"/>
    </w:pPr>
  </w:style>
  <w:style w:type="character" w:customStyle="1" w:styleId="KapanChar">
    <w:name w:val="Kapanış Char"/>
    <w:aliases w:val="Gruß Char"/>
    <w:link w:val="Kapan"/>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umaras"/>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AralkYok"/>
    <w:next w:val="Normal"/>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Normal"/>
    <w:uiPriority w:val="47"/>
    <w:semiHidden/>
    <w:rsid w:val="004833CD"/>
    <w:rPr>
      <w:sz w:val="17"/>
    </w:rPr>
  </w:style>
  <w:style w:type="character" w:styleId="HafifBavuru">
    <w:name w:val="Subtle Reference"/>
    <w:uiPriority w:val="31"/>
    <w:semiHidden/>
    <w:rsid w:val="004833CD"/>
    <w:rPr>
      <w:caps w:val="0"/>
      <w:smallCaps/>
      <w:strike w:val="0"/>
      <w:dstrike w:val="0"/>
      <w:vanish w:val="0"/>
      <w:color w:val="auto"/>
      <w:u w:val="none"/>
      <w:vertAlign w:val="baseline"/>
    </w:rPr>
  </w:style>
  <w:style w:type="paragraph" w:styleId="bekMetni">
    <w:name w:val="Block Text"/>
    <w:basedOn w:val="Normal"/>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Normal"/>
    <w:uiPriority w:val="19"/>
    <w:qFormat/>
    <w:rsid w:val="004833CD"/>
    <w:pPr>
      <w:ind w:left="397" w:hanging="397"/>
    </w:pPr>
    <w:rPr>
      <w:szCs w:val="20"/>
    </w:rPr>
  </w:style>
  <w:style w:type="paragraph" w:customStyle="1" w:styleId="P-1Ftsz">
    <w:name w:val="P-1. Ftsz"/>
    <w:basedOn w:val="Normal"/>
    <w:uiPriority w:val="19"/>
    <w:qFormat/>
    <w:rsid w:val="004833CD"/>
    <w:pPr>
      <w:ind w:left="397"/>
    </w:pPr>
    <w:rPr>
      <w:szCs w:val="20"/>
    </w:rPr>
  </w:style>
  <w:style w:type="paragraph" w:customStyle="1" w:styleId="P-1a">
    <w:name w:val="P-1.a)"/>
    <w:basedOn w:val="Normal"/>
    <w:uiPriority w:val="19"/>
    <w:qFormat/>
    <w:rsid w:val="004833CD"/>
    <w:pPr>
      <w:ind w:left="794" w:hanging="397"/>
    </w:pPr>
    <w:rPr>
      <w:szCs w:val="20"/>
    </w:rPr>
  </w:style>
  <w:style w:type="paragraph" w:customStyle="1" w:styleId="P-1aFtsz">
    <w:name w:val="P-1.a) Ftsz"/>
    <w:basedOn w:val="Normal"/>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Normal"/>
    <w:uiPriority w:val="54"/>
    <w:semiHidden/>
    <w:rsid w:val="004833CD"/>
    <w:rPr>
      <w:color w:val="auto"/>
    </w:rPr>
  </w:style>
  <w:style w:type="paragraph" w:customStyle="1" w:styleId="ImpressumKeinLeerraum">
    <w:name w:val="Impressum Kein Leerraum"/>
    <w:basedOn w:val="AralkYok"/>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Vurgu">
    <w:name w:val="Emphasis"/>
    <w:uiPriority w:val="59"/>
    <w:semiHidden/>
    <w:rsid w:val="004833CD"/>
    <w:rPr>
      <w:b/>
      <w:i w:val="0"/>
      <w:iCs/>
    </w:rPr>
  </w:style>
  <w:style w:type="character" w:styleId="HafifVurgulama">
    <w:name w:val="Subtle Emphasis"/>
    <w:uiPriority w:val="59"/>
    <w:semiHidden/>
    <w:rsid w:val="004833CD"/>
    <w:rPr>
      <w:i/>
      <w:i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orbel" w:cs="Times New Roman"/>
        <w:lang w:val="tr-T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lsdException w:name="heading 5" w:uiPriority="2"/>
    <w:lsdException w:name="heading 6" w:uiPriority="2"/>
    <w:lsdException w:name="heading 7" w:uiPriority="2"/>
    <w:lsdException w:name="heading 8" w:uiPriority="2"/>
    <w:lsdException w:name="heading 9" w:uiPriority="2"/>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57"/>
    <w:lsdException w:name="footer" w:uiPriority="57"/>
    <w:lsdException w:name="caption" w:uiPriority="4" w:qFormat="1"/>
    <w:lsdException w:name="footnote reference" w:uiPriority="57"/>
    <w:lsdException w:name="List Bullet" w:uiPriority="10" w:qFormat="1"/>
    <w:lsdException w:name="List Number" w:uiPriority="12" w:qFormat="1"/>
    <w:lsdException w:name="List Bullet 2" w:uiPriority="11" w:qFormat="1"/>
    <w:lsdException w:name="List Bullet 3" w:uiPriority="11"/>
    <w:lsdException w:name="List Bullet 4" w:uiPriority="11"/>
    <w:lsdException w:name="List Bullet 5" w:uiPriority="11"/>
    <w:lsdException w:name="List Number 2" w:uiPriority="13" w:qFormat="1"/>
    <w:lsdException w:name="List Number 3" w:uiPriority="13"/>
    <w:lsdException w:name="List Number 4" w:uiPriority="13"/>
    <w:lsdException w:name="List Number 5" w:uiPriority="13"/>
    <w:lsdException w:name="Title" w:semiHidden="0" w:uiPriority="29" w:unhideWhenUsed="0"/>
    <w:lsdException w:name="Closing" w:uiPriority="46"/>
    <w:lsdException w:name="Default Paragraph Font" w:uiPriority="1"/>
    <w:lsdException w:name="List Continue" w:uiPriority="14" w:qFormat="1"/>
    <w:lsdException w:name="List Continue 2" w:uiPriority="15" w:qFormat="1"/>
    <w:lsdException w:name="List Continue 3" w:uiPriority="15"/>
    <w:lsdException w:name="List Continue 4" w:uiPriority="15" w:unhideWhenUsed="0"/>
    <w:lsdException w:name="List Continue 5" w:uiPriority="15" w:unhideWhenUsed="0"/>
    <w:lsdException w:name="Subtitle" w:semiHidden="0" w:uiPriority="29" w:unhideWhenUsed="0"/>
    <w:lsdException w:name="Salutation" w:unhideWhenUsed="0"/>
    <w:lsdException w:name="Hyperlink" w:qFormat="1"/>
    <w:lsdException w:name="Strong" w:semiHidden="0" w:uiPriority="1" w:unhideWhenUsed="0" w:qFormat="1"/>
    <w:lsdException w:name="Emphasis" w:semiHidden="0" w:uiPriority="59" w:unhideWhenUsed="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4" w:unhideWhenUsed="0"/>
    <w:lsdException w:name="Quote" w:semiHidden="0" w:uiPriority="2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59" w:unhideWhenUsed="0"/>
    <w:lsdException w:name="Intense Emphasis" w:semiHidden="0" w:uiPriority="59" w:unhideWhenUsed="0"/>
    <w:lsdException w:name="Subtle Reference" w:semiHidden="0" w:uiPriority="31" w:unhideWhenUsed="0"/>
    <w:lsdException w:name="Intense Reference" w:semiHidden="0" w:uiPriority="32" w:unhideWhenUsed="0"/>
    <w:lsdException w:name="Book Title" w:semiHidden="0" w:unhideWhenUsed="0"/>
    <w:lsdException w:name="Bibliography" w:uiPriority="37"/>
    <w:lsdException w:name="TOC Heading" w:uiPriority="39"/>
  </w:latentStyles>
  <w:style w:type="paragraph" w:default="1" w:styleId="Normal">
    <w:name w:val="Normal"/>
    <w:qFormat/>
    <w:rsid w:val="00877F1D"/>
    <w:pPr>
      <w:spacing w:after="345" w:line="300" w:lineRule="auto"/>
    </w:pPr>
    <w:rPr>
      <w:sz w:val="23"/>
      <w:szCs w:val="23"/>
      <w:lang w:eastAsia="en-US"/>
    </w:rPr>
  </w:style>
  <w:style w:type="paragraph" w:styleId="Balk1">
    <w:name w:val="heading 1"/>
    <w:aliases w:val="Ü1"/>
    <w:basedOn w:val="Normal"/>
    <w:next w:val="Normal"/>
    <w:link w:val="Balk1Char"/>
    <w:uiPriority w:val="2"/>
    <w:semiHidden/>
    <w:rsid w:val="004833CD"/>
    <w:pPr>
      <w:keepNext/>
      <w:pageBreakBefore/>
      <w:spacing w:after="690" w:line="690" w:lineRule="exact"/>
      <w:outlineLvl w:val="0"/>
    </w:pPr>
    <w:rPr>
      <w:bCs/>
      <w:color w:val="E6320F"/>
      <w:sz w:val="56"/>
      <w:szCs w:val="22"/>
    </w:rPr>
  </w:style>
  <w:style w:type="paragraph" w:styleId="Balk2">
    <w:name w:val="heading 2"/>
    <w:aliases w:val="Ü2"/>
    <w:basedOn w:val="Balk1"/>
    <w:next w:val="Normal"/>
    <w:link w:val="Balk2Char"/>
    <w:uiPriority w:val="2"/>
    <w:qFormat/>
    <w:rsid w:val="004833CD"/>
    <w:pPr>
      <w:pageBreakBefore w:val="0"/>
      <w:spacing w:before="690" w:after="345" w:line="300" w:lineRule="auto"/>
      <w:outlineLvl w:val="1"/>
    </w:pPr>
    <w:rPr>
      <w:b/>
      <w:color w:val="auto"/>
      <w:sz w:val="30"/>
    </w:rPr>
  </w:style>
  <w:style w:type="paragraph" w:styleId="Balk3">
    <w:name w:val="heading 3"/>
    <w:aliases w:val="Ü3"/>
    <w:basedOn w:val="Balk2"/>
    <w:next w:val="Normal"/>
    <w:link w:val="Balk3Char"/>
    <w:uiPriority w:val="2"/>
    <w:qFormat/>
    <w:rsid w:val="004833CD"/>
    <w:pPr>
      <w:spacing w:after="0"/>
      <w:outlineLvl w:val="2"/>
    </w:pPr>
    <w:rPr>
      <w:sz w:val="25"/>
    </w:rPr>
  </w:style>
  <w:style w:type="paragraph" w:styleId="Balk4">
    <w:name w:val="heading 4"/>
    <w:aliases w:val="Ü4"/>
    <w:basedOn w:val="Balk3"/>
    <w:next w:val="Normal"/>
    <w:link w:val="Balk4Char"/>
    <w:uiPriority w:val="2"/>
    <w:rsid w:val="004833CD"/>
    <w:pPr>
      <w:outlineLvl w:val="3"/>
    </w:pPr>
    <w:rPr>
      <w:sz w:val="23"/>
    </w:rPr>
  </w:style>
  <w:style w:type="paragraph" w:styleId="Balk5">
    <w:name w:val="heading 5"/>
    <w:aliases w:val="Ü5"/>
    <w:basedOn w:val="Balk4"/>
    <w:next w:val="Normal"/>
    <w:link w:val="Balk5Char"/>
    <w:uiPriority w:val="2"/>
    <w:rsid w:val="004833CD"/>
    <w:pPr>
      <w:outlineLvl w:val="4"/>
    </w:pPr>
    <w:rPr>
      <w:color w:val="4D4D4D"/>
    </w:rPr>
  </w:style>
  <w:style w:type="paragraph" w:styleId="Balk6">
    <w:name w:val="heading 6"/>
    <w:basedOn w:val="Normal"/>
    <w:next w:val="Normal"/>
    <w:link w:val="Balk6Char"/>
    <w:uiPriority w:val="2"/>
    <w:semiHidden/>
    <w:rsid w:val="004833CD"/>
    <w:pPr>
      <w:spacing w:before="300" w:after="0"/>
      <w:outlineLvl w:val="5"/>
    </w:pPr>
    <w:rPr>
      <w:szCs w:val="22"/>
    </w:rPr>
  </w:style>
  <w:style w:type="paragraph" w:styleId="Balk7">
    <w:name w:val="heading 7"/>
    <w:basedOn w:val="Normal"/>
    <w:next w:val="Normal"/>
    <w:link w:val="Balk7Char"/>
    <w:uiPriority w:val="2"/>
    <w:semiHidden/>
    <w:rsid w:val="004833CD"/>
    <w:pPr>
      <w:spacing w:before="300" w:after="0"/>
      <w:outlineLvl w:val="6"/>
    </w:pPr>
    <w:rPr>
      <w:sz w:val="20"/>
      <w:szCs w:val="22"/>
    </w:rPr>
  </w:style>
  <w:style w:type="paragraph" w:styleId="Balk8">
    <w:name w:val="heading 8"/>
    <w:basedOn w:val="Normal"/>
    <w:next w:val="Normal"/>
    <w:link w:val="Balk8Char"/>
    <w:uiPriority w:val="2"/>
    <w:semiHidden/>
    <w:rsid w:val="004833CD"/>
    <w:pPr>
      <w:spacing w:before="300" w:after="0"/>
      <w:outlineLvl w:val="7"/>
    </w:pPr>
    <w:rPr>
      <w:sz w:val="18"/>
      <w:szCs w:val="18"/>
    </w:rPr>
  </w:style>
  <w:style w:type="paragraph" w:styleId="Balk9">
    <w:name w:val="heading 9"/>
    <w:basedOn w:val="Normal"/>
    <w:next w:val="Normal"/>
    <w:link w:val="Balk9Char"/>
    <w:uiPriority w:val="2"/>
    <w:semiHidden/>
    <w:rsid w:val="004833CD"/>
    <w:pPr>
      <w:spacing w:before="300" w:after="0"/>
      <w:outlineLvl w:val="8"/>
    </w:pPr>
    <w:rPr>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endedaten">
    <w:name w:val="Absendedaten"/>
    <w:basedOn w:val="AralkYok"/>
    <w:uiPriority w:val="49"/>
    <w:semiHidden/>
    <w:qFormat/>
    <w:rsid w:val="004833CD"/>
    <w:pPr>
      <w:spacing w:line="220" w:lineRule="exact"/>
    </w:pPr>
    <w:rPr>
      <w:sz w:val="17"/>
      <w:szCs w:val="16"/>
    </w:rPr>
  </w:style>
  <w:style w:type="paragraph" w:styleId="T1">
    <w:name w:val="toc 1"/>
    <w:basedOn w:val="Normal"/>
    <w:next w:val="Normal"/>
    <w:autoRedefine/>
    <w:uiPriority w:val="39"/>
    <w:semiHidden/>
    <w:rsid w:val="004833CD"/>
    <w:pPr>
      <w:tabs>
        <w:tab w:val="left" w:pos="227"/>
        <w:tab w:val="right" w:leader="dot" w:pos="8845"/>
      </w:tabs>
      <w:spacing w:before="156" w:after="0"/>
      <w:ind w:right="335"/>
    </w:pPr>
    <w:rPr>
      <w:b/>
      <w:noProof/>
      <w:color w:val="E6320F"/>
    </w:rPr>
  </w:style>
  <w:style w:type="paragraph" w:styleId="Altbilgi">
    <w:name w:val="footer"/>
    <w:basedOn w:val="Normal"/>
    <w:link w:val="AltbilgiChar"/>
    <w:uiPriority w:val="57"/>
    <w:rsid w:val="004833CD"/>
    <w:pPr>
      <w:tabs>
        <w:tab w:val="right" w:pos="8845"/>
      </w:tabs>
      <w:spacing w:after="0"/>
      <w:jc w:val="right"/>
    </w:pPr>
    <w:rPr>
      <w:sz w:val="16"/>
      <w:szCs w:val="15"/>
    </w:rPr>
  </w:style>
  <w:style w:type="character" w:customStyle="1" w:styleId="AltbilgiChar">
    <w:name w:val="Altbilgi Char"/>
    <w:link w:val="Altbilgi"/>
    <w:uiPriority w:val="57"/>
    <w:rsid w:val="004833CD"/>
    <w:rPr>
      <w:sz w:val="16"/>
      <w:szCs w:val="15"/>
    </w:rPr>
  </w:style>
  <w:style w:type="paragraph" w:styleId="AralkYok">
    <w:name w:val="No Spacing"/>
    <w:basedOn w:val="Normal"/>
    <w:link w:val="AralkYokChar"/>
    <w:qFormat/>
    <w:rsid w:val="004833CD"/>
    <w:pPr>
      <w:spacing w:after="0"/>
    </w:pPr>
    <w:rPr>
      <w:szCs w:val="20"/>
    </w:rPr>
  </w:style>
  <w:style w:type="character" w:customStyle="1" w:styleId="Balk1Char">
    <w:name w:val="Başlık 1 Char"/>
    <w:aliases w:val="Ü1 Char"/>
    <w:link w:val="Balk1"/>
    <w:uiPriority w:val="2"/>
    <w:semiHidden/>
    <w:rsid w:val="004833CD"/>
    <w:rPr>
      <w:rFonts w:ascii="Corbel" w:hAnsi="Corbel"/>
      <w:bCs/>
      <w:color w:val="E6320F"/>
      <w:sz w:val="56"/>
      <w:szCs w:val="22"/>
    </w:rPr>
  </w:style>
  <w:style w:type="character" w:customStyle="1" w:styleId="Balk2Char">
    <w:name w:val="Başlık 2 Char"/>
    <w:aliases w:val="Ü2 Char"/>
    <w:link w:val="Balk2"/>
    <w:uiPriority w:val="2"/>
    <w:rsid w:val="004833CD"/>
    <w:rPr>
      <w:rFonts w:ascii="Corbel" w:hAnsi="Corbel"/>
      <w:b/>
      <w:bCs/>
      <w:sz w:val="30"/>
      <w:szCs w:val="22"/>
    </w:rPr>
  </w:style>
  <w:style w:type="character" w:customStyle="1" w:styleId="Balk3Char">
    <w:name w:val="Başlık 3 Char"/>
    <w:aliases w:val="Ü3 Char"/>
    <w:link w:val="Balk3"/>
    <w:uiPriority w:val="2"/>
    <w:rsid w:val="004833CD"/>
    <w:rPr>
      <w:rFonts w:ascii="Corbel" w:hAnsi="Corbel"/>
      <w:b/>
      <w:bCs/>
      <w:sz w:val="25"/>
      <w:szCs w:val="22"/>
    </w:rPr>
  </w:style>
  <w:style w:type="character" w:customStyle="1" w:styleId="Balk4Char">
    <w:name w:val="Başlık 4 Char"/>
    <w:aliases w:val="Ü4 Char"/>
    <w:link w:val="Balk4"/>
    <w:uiPriority w:val="2"/>
    <w:rsid w:val="004833CD"/>
    <w:rPr>
      <w:rFonts w:ascii="Corbel" w:hAnsi="Corbel"/>
      <w:b/>
      <w:bCs/>
      <w:szCs w:val="22"/>
    </w:rPr>
  </w:style>
  <w:style w:type="character" w:customStyle="1" w:styleId="Balk5Char">
    <w:name w:val="Başlık 5 Char"/>
    <w:aliases w:val="Ü5 Char"/>
    <w:link w:val="Balk5"/>
    <w:uiPriority w:val="2"/>
    <w:rsid w:val="004833CD"/>
    <w:rPr>
      <w:rFonts w:ascii="Corbel" w:hAnsi="Corbel"/>
      <w:b/>
      <w:bCs/>
      <w:color w:val="4D4D4D"/>
      <w:szCs w:val="22"/>
    </w:rPr>
  </w:style>
  <w:style w:type="character" w:customStyle="1" w:styleId="Balk6Char">
    <w:name w:val="Başlık 6 Char"/>
    <w:link w:val="Balk6"/>
    <w:uiPriority w:val="2"/>
    <w:semiHidden/>
    <w:rsid w:val="004833CD"/>
    <w:rPr>
      <w:rFonts w:ascii="Corbel" w:hAnsi="Corbel"/>
      <w:szCs w:val="22"/>
    </w:rPr>
  </w:style>
  <w:style w:type="character" w:customStyle="1" w:styleId="Balk7Char">
    <w:name w:val="Başlık 7 Char"/>
    <w:link w:val="Balk7"/>
    <w:uiPriority w:val="2"/>
    <w:semiHidden/>
    <w:rsid w:val="004833CD"/>
    <w:rPr>
      <w:rFonts w:ascii="Corbel" w:hAnsi="Corbel"/>
      <w:sz w:val="20"/>
      <w:szCs w:val="22"/>
    </w:rPr>
  </w:style>
  <w:style w:type="character" w:customStyle="1" w:styleId="Balk8Char">
    <w:name w:val="Başlık 8 Char"/>
    <w:link w:val="Balk8"/>
    <w:uiPriority w:val="2"/>
    <w:semiHidden/>
    <w:rsid w:val="004833CD"/>
    <w:rPr>
      <w:sz w:val="18"/>
      <w:szCs w:val="18"/>
    </w:rPr>
  </w:style>
  <w:style w:type="character" w:customStyle="1" w:styleId="Balk9Char">
    <w:name w:val="Başlık 9 Char"/>
    <w:link w:val="Balk9"/>
    <w:uiPriority w:val="2"/>
    <w:semiHidden/>
    <w:rsid w:val="004833CD"/>
    <w:rPr>
      <w:sz w:val="18"/>
      <w:szCs w:val="18"/>
    </w:rPr>
  </w:style>
  <w:style w:type="paragraph" w:styleId="ResimYazs">
    <w:name w:val="caption"/>
    <w:basedOn w:val="Normal"/>
    <w:next w:val="Normal"/>
    <w:uiPriority w:val="4"/>
    <w:qFormat/>
    <w:rsid w:val="004833CD"/>
    <w:pPr>
      <w:keepNext/>
      <w:spacing w:before="690"/>
    </w:pPr>
    <w:rPr>
      <w:bCs/>
      <w:color w:val="595959"/>
      <w:szCs w:val="16"/>
    </w:rPr>
  </w:style>
  <w:style w:type="paragraph" w:customStyle="1" w:styleId="ProgrammWannWas">
    <w:name w:val="Programm Wann Was"/>
    <w:aliases w:val="P-Wann-Was"/>
    <w:basedOn w:val="Normal"/>
    <w:uiPriority w:val="23"/>
    <w:qFormat/>
    <w:rsid w:val="004833CD"/>
    <w:pPr>
      <w:ind w:left="1888" w:hanging="1888"/>
    </w:pPr>
    <w:rPr>
      <w:szCs w:val="22"/>
      <w:lang w:eastAsia="de-AT"/>
    </w:rPr>
  </w:style>
  <w:style w:type="character" w:styleId="Gl">
    <w:name w:val="Strong"/>
    <w:uiPriority w:val="1"/>
    <w:qFormat/>
    <w:rsid w:val="004833CD"/>
    <w:rPr>
      <w:b/>
      <w:bCs/>
    </w:rPr>
  </w:style>
  <w:style w:type="paragraph" w:styleId="AklamaMetni">
    <w:name w:val="annotation text"/>
    <w:basedOn w:val="Normal"/>
    <w:link w:val="AklamaMetniChar"/>
    <w:uiPriority w:val="99"/>
    <w:semiHidden/>
    <w:unhideWhenUsed/>
    <w:rsid w:val="004833CD"/>
    <w:pPr>
      <w:spacing w:line="240" w:lineRule="auto"/>
    </w:pPr>
    <w:rPr>
      <w:sz w:val="20"/>
    </w:rPr>
  </w:style>
  <w:style w:type="paragraph" w:styleId="ListeParagraf">
    <w:name w:val="List Paragraph"/>
    <w:basedOn w:val="Normal"/>
    <w:uiPriority w:val="54"/>
    <w:unhideWhenUsed/>
    <w:rsid w:val="004833CD"/>
    <w:pPr>
      <w:numPr>
        <w:numId w:val="10"/>
      </w:numPr>
      <w:contextualSpacing/>
    </w:pPr>
  </w:style>
  <w:style w:type="paragraph" w:styleId="Trnak">
    <w:name w:val="Quote"/>
    <w:basedOn w:val="Normal"/>
    <w:next w:val="Normal"/>
    <w:link w:val="TrnakChar"/>
    <w:uiPriority w:val="20"/>
    <w:qFormat/>
    <w:rsid w:val="004833CD"/>
    <w:pPr>
      <w:ind w:left="397" w:right="794"/>
    </w:pPr>
    <w:rPr>
      <w:iCs/>
      <w:color w:val="E6320F"/>
      <w:sz w:val="25"/>
      <w:szCs w:val="20"/>
    </w:rPr>
  </w:style>
  <w:style w:type="character" w:customStyle="1" w:styleId="TrnakChar">
    <w:name w:val="Tırnak Char"/>
    <w:link w:val="Trnak"/>
    <w:uiPriority w:val="20"/>
    <w:rsid w:val="004833CD"/>
    <w:rPr>
      <w:iCs/>
      <w:color w:val="E6320F"/>
      <w:sz w:val="25"/>
      <w:szCs w:val="20"/>
      <w:lang w:val="tr-TR"/>
    </w:rPr>
  </w:style>
  <w:style w:type="paragraph" w:styleId="KeskinTrnak">
    <w:name w:val="Intense Quote"/>
    <w:basedOn w:val="Normal"/>
    <w:next w:val="Normal"/>
    <w:link w:val="KeskinTrnakChar"/>
    <w:uiPriority w:val="30"/>
    <w:semiHidden/>
    <w:rsid w:val="004833CD"/>
    <w:pPr>
      <w:spacing w:after="0"/>
    </w:pPr>
    <w:rPr>
      <w:i/>
      <w:iCs/>
    </w:rPr>
  </w:style>
  <w:style w:type="character" w:customStyle="1" w:styleId="KeskinTrnakChar">
    <w:name w:val="Keskin Tırnak Char"/>
    <w:link w:val="KeskinTrnak"/>
    <w:uiPriority w:val="30"/>
    <w:semiHidden/>
    <w:rsid w:val="004833CD"/>
    <w:rPr>
      <w:i/>
      <w:iCs/>
    </w:rPr>
  </w:style>
  <w:style w:type="character" w:styleId="GlVurgulama">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GlBavuru">
    <w:name w:val="Intense Reference"/>
    <w:uiPriority w:val="32"/>
    <w:semiHidden/>
    <w:rsid w:val="004833CD"/>
    <w:rPr>
      <w:b/>
      <w:bCs/>
      <w:i/>
      <w:iCs/>
      <w:caps w:val="0"/>
      <w:color w:val="E6320F"/>
    </w:rPr>
  </w:style>
  <w:style w:type="paragraph" w:styleId="TBal">
    <w:name w:val="TOC Heading"/>
    <w:basedOn w:val="Balk1"/>
    <w:next w:val="Normal"/>
    <w:uiPriority w:val="39"/>
    <w:semiHidden/>
    <w:rsid w:val="004833CD"/>
    <w:pPr>
      <w:spacing w:after="345" w:line="300" w:lineRule="auto"/>
      <w:outlineLvl w:val="9"/>
    </w:pPr>
    <w:rPr>
      <w:b/>
      <w:color w:val="auto"/>
      <w:sz w:val="25"/>
    </w:rPr>
  </w:style>
  <w:style w:type="paragraph" w:customStyle="1" w:styleId="PersonalName">
    <w:name w:val="Personal Name"/>
    <w:basedOn w:val="Normal"/>
    <w:uiPriority w:val="99"/>
    <w:semiHidden/>
    <w:rsid w:val="004833CD"/>
    <w:pPr>
      <w:spacing w:before="720"/>
    </w:pPr>
    <w:rPr>
      <w:b/>
      <w:color w:val="000000"/>
      <w:spacing w:val="10"/>
      <w:kern w:val="28"/>
      <w:sz w:val="28"/>
      <w:szCs w:val="28"/>
    </w:rPr>
  </w:style>
  <w:style w:type="character" w:customStyle="1" w:styleId="AralkYokChar">
    <w:name w:val="Aralık Yok Char"/>
    <w:link w:val="AralkYok"/>
    <w:rsid w:val="004833CD"/>
    <w:rPr>
      <w:szCs w:val="20"/>
      <w:lang w:val="tr-TR"/>
    </w:rPr>
  </w:style>
  <w:style w:type="paragraph" w:styleId="BalonMetni">
    <w:name w:val="Balloon Text"/>
    <w:basedOn w:val="Normal"/>
    <w:link w:val="BalonMetniChar"/>
    <w:uiPriority w:val="99"/>
    <w:semiHidden/>
    <w:unhideWhenUsed/>
    <w:rsid w:val="004833C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833CD"/>
    <w:rPr>
      <w:rFonts w:ascii="Tahoma" w:hAnsi="Tahoma" w:cs="Tahoma"/>
      <w:sz w:val="16"/>
      <w:szCs w:val="16"/>
    </w:rPr>
  </w:style>
  <w:style w:type="table" w:styleId="TabloKlavuzu">
    <w:name w:val="Table Grid"/>
    <w:basedOn w:val="NormalTablo"/>
    <w:uiPriority w:val="39"/>
    <w:rsid w:val="004833CD"/>
    <w:pPr>
      <w:spacing w:line="264" w:lineRule="auto"/>
    </w:pPr>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08" w:type="dxa"/>
        <w:bottom w:w="85" w:type="dxa"/>
        <w:right w:w="108" w:type="dxa"/>
      </w:tblCellMar>
    </w:tblPr>
  </w:style>
  <w:style w:type="character" w:styleId="Kpr">
    <w:name w:val="Hyperlink"/>
    <w:uiPriority w:val="99"/>
    <w:qFormat/>
    <w:rsid w:val="004833CD"/>
    <w:rPr>
      <w:color w:val="auto"/>
      <w:u w:val="single"/>
    </w:rPr>
  </w:style>
  <w:style w:type="paragraph" w:styleId="stbilgi">
    <w:name w:val="header"/>
    <w:basedOn w:val="Normal"/>
    <w:link w:val="stbilgiChar"/>
    <w:uiPriority w:val="99"/>
    <w:rsid w:val="004833CD"/>
    <w:pPr>
      <w:tabs>
        <w:tab w:val="center" w:pos="4536"/>
        <w:tab w:val="right" w:pos="9072"/>
      </w:tabs>
      <w:spacing w:after="0" w:line="240" w:lineRule="auto"/>
    </w:pPr>
  </w:style>
  <w:style w:type="character" w:customStyle="1" w:styleId="stbilgiChar">
    <w:name w:val="Üstbilgi Char"/>
    <w:link w:val="stbilgi"/>
    <w:uiPriority w:val="99"/>
    <w:rsid w:val="004833CD"/>
  </w:style>
  <w:style w:type="paragraph" w:customStyle="1" w:styleId="Grussformel">
    <w:name w:val="Grussformel"/>
    <w:basedOn w:val="AralkYok"/>
    <w:uiPriority w:val="49"/>
    <w:semiHidden/>
    <w:qFormat/>
    <w:rsid w:val="004833CD"/>
    <w:pPr>
      <w:spacing w:before="285" w:after="285"/>
    </w:pPr>
    <w:rPr>
      <w:szCs w:val="23"/>
    </w:rPr>
  </w:style>
  <w:style w:type="paragraph" w:customStyle="1" w:styleId="Logoabsatz">
    <w:name w:val="Logoabsatz"/>
    <w:basedOn w:val="AralkYok"/>
    <w:uiPriority w:val="49"/>
    <w:semiHidden/>
    <w:rsid w:val="004833CD"/>
    <w:pPr>
      <w:spacing w:after="1840" w:line="240" w:lineRule="auto"/>
    </w:pPr>
    <w:rPr>
      <w:noProof/>
      <w:lang w:eastAsia="de-AT"/>
    </w:rPr>
  </w:style>
  <w:style w:type="character" w:styleId="YerTutucuMetni">
    <w:name w:val="Placeholder Text"/>
    <w:uiPriority w:val="99"/>
    <w:semiHidden/>
    <w:rsid w:val="004833CD"/>
    <w:rPr>
      <w:color w:val="808080"/>
    </w:rPr>
  </w:style>
  <w:style w:type="paragraph" w:styleId="KonuBal">
    <w:name w:val="Title"/>
    <w:basedOn w:val="Normal"/>
    <w:next w:val="AltKonuBal"/>
    <w:link w:val="KonuBalChar"/>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KonuBalChar">
    <w:name w:val="Konu Başlığı Char"/>
    <w:link w:val="KonuBal"/>
    <w:uiPriority w:val="29"/>
    <w:rsid w:val="004833CD"/>
    <w:rPr>
      <w:rFonts w:ascii="Corbel" w:eastAsia="Calibri" w:hAnsi="Corbel" w:cs="Times New Roman"/>
      <w:b/>
      <w:sz w:val="56"/>
      <w:szCs w:val="60"/>
    </w:rPr>
  </w:style>
  <w:style w:type="paragraph" w:styleId="AltKonuBal">
    <w:name w:val="Subtitle"/>
    <w:basedOn w:val="Normal"/>
    <w:next w:val="Normal"/>
    <w:link w:val="AltKonuBalChar"/>
    <w:uiPriority w:val="29"/>
    <w:rsid w:val="004833CD"/>
    <w:pPr>
      <w:framePr w:vSpace="1134" w:wrap="around" w:vAnchor="text" w:hAnchor="page" w:x="1532" w:y="1"/>
      <w:numPr>
        <w:ilvl w:val="1"/>
      </w:numPr>
    </w:pPr>
    <w:rPr>
      <w:iCs/>
      <w:sz w:val="28"/>
      <w:szCs w:val="24"/>
    </w:rPr>
  </w:style>
  <w:style w:type="character" w:customStyle="1" w:styleId="AltKonuBalChar">
    <w:name w:val="Alt Konu Başlığı Char"/>
    <w:link w:val="AltKonuBal"/>
    <w:uiPriority w:val="29"/>
    <w:rsid w:val="004833CD"/>
    <w:rPr>
      <w:rFonts w:ascii="Corbel" w:eastAsia="Times New Roman" w:hAnsi="Corbel" w:cs="Times New Roman"/>
      <w:iCs/>
      <w:sz w:val="28"/>
      <w:szCs w:val="24"/>
    </w:rPr>
  </w:style>
  <w:style w:type="paragraph" w:customStyle="1" w:styleId="Anschriftdaten">
    <w:name w:val="Anschriftdaten"/>
    <w:basedOn w:val="AralkYok"/>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tr-TR"/>
    </w:rPr>
  </w:style>
  <w:style w:type="paragraph" w:customStyle="1" w:styleId="TH-Spaltelinks">
    <w:name w:val="TH-Spalte links"/>
    <w:aliases w:val="TH Sp links"/>
    <w:basedOn w:val="TH-Spalte"/>
    <w:uiPriority w:val="4"/>
    <w:rsid w:val="004833CD"/>
    <w:pPr>
      <w:jc w:val="left"/>
    </w:pPr>
  </w:style>
  <w:style w:type="paragraph" w:styleId="ListeMaddemi">
    <w:name w:val="List Bullet"/>
    <w:aliases w:val="UL 1"/>
    <w:basedOn w:val="Normal"/>
    <w:uiPriority w:val="10"/>
    <w:qFormat/>
    <w:rsid w:val="004833CD"/>
    <w:pPr>
      <w:numPr>
        <w:numId w:val="5"/>
      </w:numPr>
      <w:spacing w:after="0"/>
      <w:contextualSpacing/>
    </w:pPr>
    <w:rPr>
      <w:rFonts w:eastAsia="Corbel"/>
      <w:szCs w:val="24"/>
      <w:lang w:eastAsia="de-AT"/>
    </w:rPr>
  </w:style>
  <w:style w:type="paragraph" w:styleId="ListeMaddemi2">
    <w:name w:val="List Bullet 2"/>
    <w:aliases w:val="UL 2"/>
    <w:basedOn w:val="ListeMaddemi"/>
    <w:uiPriority w:val="11"/>
    <w:qFormat/>
    <w:rsid w:val="004833CD"/>
    <w:pPr>
      <w:numPr>
        <w:ilvl w:val="1"/>
      </w:numPr>
    </w:pPr>
  </w:style>
  <w:style w:type="paragraph" w:styleId="ListeMaddemi3">
    <w:name w:val="List Bullet 3"/>
    <w:aliases w:val="UL 3"/>
    <w:basedOn w:val="Normal"/>
    <w:uiPriority w:val="11"/>
    <w:rsid w:val="004833CD"/>
    <w:pPr>
      <w:numPr>
        <w:ilvl w:val="2"/>
        <w:numId w:val="5"/>
      </w:numPr>
      <w:spacing w:after="0"/>
    </w:pPr>
    <w:rPr>
      <w:szCs w:val="22"/>
      <w:lang w:eastAsia="de-AT"/>
    </w:rPr>
  </w:style>
  <w:style w:type="paragraph" w:styleId="ListeMaddemi4">
    <w:name w:val="List Bullet 4"/>
    <w:basedOn w:val="Normal"/>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ListeMaddemi5">
    <w:name w:val="List Bullet 5"/>
    <w:basedOn w:val="Normal"/>
    <w:uiPriority w:val="11"/>
    <w:semiHidden/>
    <w:rsid w:val="004833CD"/>
    <w:pPr>
      <w:numPr>
        <w:ilvl w:val="4"/>
        <w:numId w:val="5"/>
      </w:numPr>
      <w:spacing w:after="0"/>
    </w:pPr>
    <w:rPr>
      <w:szCs w:val="22"/>
      <w:lang w:eastAsia="de-AT"/>
    </w:rPr>
  </w:style>
  <w:style w:type="paragraph" w:customStyle="1" w:styleId="Aufzhlungszeichen6">
    <w:name w:val="Aufzählungszeichen 6"/>
    <w:basedOn w:val="Normal"/>
    <w:uiPriority w:val="11"/>
    <w:semiHidden/>
    <w:rsid w:val="004833CD"/>
    <w:pPr>
      <w:numPr>
        <w:ilvl w:val="5"/>
        <w:numId w:val="5"/>
      </w:numPr>
      <w:spacing w:after="0"/>
    </w:pPr>
    <w:rPr>
      <w:szCs w:val="22"/>
      <w:lang w:eastAsia="de-AT"/>
    </w:rPr>
  </w:style>
  <w:style w:type="paragraph" w:customStyle="1" w:styleId="Aufzhlungszeichen7">
    <w:name w:val="Aufzählungszeichen 7"/>
    <w:basedOn w:val="Normal"/>
    <w:uiPriority w:val="11"/>
    <w:semiHidden/>
    <w:rsid w:val="004833CD"/>
    <w:pPr>
      <w:numPr>
        <w:ilvl w:val="6"/>
        <w:numId w:val="5"/>
      </w:numPr>
      <w:spacing w:after="0"/>
    </w:pPr>
    <w:rPr>
      <w:szCs w:val="22"/>
      <w:lang w:eastAsia="de-AT"/>
    </w:rPr>
  </w:style>
  <w:style w:type="paragraph" w:customStyle="1" w:styleId="Aufzhlungszeichen8">
    <w:name w:val="Aufzählungszeichen 8"/>
    <w:basedOn w:val="Normal"/>
    <w:uiPriority w:val="11"/>
    <w:semiHidden/>
    <w:rsid w:val="004833CD"/>
    <w:pPr>
      <w:numPr>
        <w:ilvl w:val="7"/>
        <w:numId w:val="5"/>
      </w:numPr>
      <w:spacing w:after="0"/>
    </w:pPr>
    <w:rPr>
      <w:szCs w:val="22"/>
      <w:lang w:eastAsia="de-AT"/>
    </w:rPr>
  </w:style>
  <w:style w:type="paragraph" w:customStyle="1" w:styleId="Aufzhlungszeichen9">
    <w:name w:val="Aufzählungszeichen 9"/>
    <w:basedOn w:val="Normal"/>
    <w:uiPriority w:val="11"/>
    <w:semiHidden/>
    <w:rsid w:val="004833CD"/>
    <w:pPr>
      <w:numPr>
        <w:ilvl w:val="8"/>
        <w:numId w:val="5"/>
      </w:numPr>
      <w:spacing w:after="0"/>
    </w:pPr>
    <w:rPr>
      <w:szCs w:val="22"/>
      <w:lang w:eastAsia="de-AT"/>
    </w:rPr>
  </w:style>
  <w:style w:type="paragraph" w:customStyle="1" w:styleId="Brief2">
    <w:name w:val="Brief Ü2"/>
    <w:basedOn w:val="Balk2"/>
    <w:next w:val="Normal"/>
    <w:uiPriority w:val="2"/>
    <w:semiHidden/>
    <w:rsid w:val="004833CD"/>
    <w:pPr>
      <w:spacing w:before="345" w:line="264" w:lineRule="auto"/>
    </w:pPr>
    <w:rPr>
      <w:sz w:val="28"/>
    </w:rPr>
  </w:style>
  <w:style w:type="paragraph" w:customStyle="1" w:styleId="Brief3">
    <w:name w:val="Brief Ü3"/>
    <w:basedOn w:val="Balk3"/>
    <w:next w:val="Normal"/>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Normal"/>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Normal"/>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AkGlgeleme">
    <w:name w:val="Light Shading"/>
    <w:basedOn w:val="NormalTablo"/>
    <w:uiPriority w:val="60"/>
    <w:rsid w:val="004833C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Liste">
    <w:name w:val="Light List"/>
    <w:basedOn w:val="NormalTablo"/>
    <w:uiPriority w:val="61"/>
    <w:rsid w:val="004833CD"/>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Klavuz-Vurgu6">
    <w:name w:val="Light Grid Accent 6"/>
    <w:basedOn w:val="NormalTablo"/>
    <w:uiPriority w:val="62"/>
    <w:rsid w:val="004833CD"/>
    <w:tblPr>
      <w:tblStyleRowBandSize w:val="1"/>
      <w:tblStyleColBandSize w:val="1"/>
      <w:tblInd w:w="0" w:type="dxa"/>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CellMar>
        <w:top w:w="0" w:type="dxa"/>
        <w:left w:w="108" w:type="dxa"/>
        <w:bottom w:w="0" w:type="dxa"/>
        <w:right w:w="108" w:type="dxa"/>
      </w:tblCellMar>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OrtaGlgeleme1-Vurgu4">
    <w:name w:val="Medium Shading 1 Accent 4"/>
    <w:basedOn w:val="NormalTablo"/>
    <w:uiPriority w:val="63"/>
    <w:rsid w:val="004833CD"/>
    <w:tblPr>
      <w:tblStyleRowBandSize w:val="1"/>
      <w:tblStyleColBandSize w:val="1"/>
      <w:tblInd w:w="0" w:type="dxa"/>
      <w:tblBorders>
        <w:top w:val="single" w:sz="8" w:space="0" w:color="FFB638"/>
        <w:left w:val="single" w:sz="8" w:space="0" w:color="FFB638"/>
        <w:bottom w:val="single" w:sz="8" w:space="0" w:color="FFB638"/>
        <w:right w:val="single" w:sz="8" w:space="0" w:color="FFB638"/>
        <w:insideH w:val="single" w:sz="8" w:space="0" w:color="FFB638"/>
      </w:tblBorders>
      <w:tblCellMar>
        <w:top w:w="0" w:type="dxa"/>
        <w:left w:w="108" w:type="dxa"/>
        <w:bottom w:w="0" w:type="dxa"/>
        <w:right w:w="108" w:type="dxa"/>
      </w:tblCellMar>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OrtaGlgeleme1-Vurgu5">
    <w:name w:val="Medium Shading 1 Accent 5"/>
    <w:basedOn w:val="NormalTablo"/>
    <w:uiPriority w:val="63"/>
    <w:rsid w:val="004833CD"/>
    <w:tblPr>
      <w:tblStyleRowBandSize w:val="1"/>
      <w:tblStyleColBandSize w:val="1"/>
      <w:tblInd w:w="0" w:type="dxa"/>
      <w:tblBorders>
        <w:top w:val="single" w:sz="8" w:space="0" w:color="69C2D0"/>
        <w:left w:val="single" w:sz="8" w:space="0" w:color="69C2D0"/>
        <w:bottom w:val="single" w:sz="8" w:space="0" w:color="69C2D0"/>
        <w:right w:val="single" w:sz="8" w:space="0" w:color="69C2D0"/>
        <w:insideH w:val="single" w:sz="8" w:space="0" w:color="69C2D0"/>
      </w:tblBorders>
      <w:tblCellMar>
        <w:top w:w="0" w:type="dxa"/>
        <w:left w:w="108" w:type="dxa"/>
        <w:bottom w:w="0" w:type="dxa"/>
        <w:right w:w="108" w:type="dxa"/>
      </w:tblCellMar>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Devam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Paragraf"/>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Paragraf"/>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Paragraf"/>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Normal"/>
    <w:uiPriority w:val="18"/>
    <w:qFormat/>
    <w:rsid w:val="004833CD"/>
    <w:pPr>
      <w:numPr>
        <w:numId w:val="11"/>
      </w:numPr>
    </w:pPr>
    <w:rPr>
      <w:szCs w:val="22"/>
      <w:lang w:eastAsia="de-AT"/>
    </w:rPr>
  </w:style>
  <w:style w:type="paragraph" w:customStyle="1" w:styleId="Gliederung11">
    <w:name w:val="Gliederung 1.1"/>
    <w:aliases w:val="GL 1.1."/>
    <w:basedOn w:val="Normal"/>
    <w:uiPriority w:val="18"/>
    <w:qFormat/>
    <w:rsid w:val="004833CD"/>
    <w:pPr>
      <w:numPr>
        <w:ilvl w:val="1"/>
        <w:numId w:val="11"/>
      </w:numPr>
    </w:pPr>
    <w:rPr>
      <w:szCs w:val="22"/>
      <w:lang w:eastAsia="de-AT"/>
    </w:rPr>
  </w:style>
  <w:style w:type="paragraph" w:customStyle="1" w:styleId="Gliederung111">
    <w:name w:val="Gliederung 1.1.1."/>
    <w:aliases w:val="GL 1.1.1."/>
    <w:basedOn w:val="Normal"/>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Devam"/>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Devam"/>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Devam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Devam3"/>
    <w:uiPriority w:val="17"/>
    <w:semiHidden/>
    <w:rsid w:val="004833CD"/>
    <w:pPr>
      <w:spacing w:after="220"/>
      <w:contextualSpacing w:val="0"/>
    </w:pPr>
    <w:rPr>
      <w:szCs w:val="22"/>
      <w:lang w:eastAsia="de-AT"/>
    </w:rPr>
  </w:style>
  <w:style w:type="paragraph" w:styleId="ListeDevam2">
    <w:name w:val="List Continue 2"/>
    <w:aliases w:val="L Ftsz 2"/>
    <w:basedOn w:val="Normal"/>
    <w:uiPriority w:val="15"/>
    <w:qFormat/>
    <w:rsid w:val="004833CD"/>
    <w:pPr>
      <w:spacing w:after="0"/>
      <w:ind w:left="794"/>
      <w:contextualSpacing/>
    </w:pPr>
  </w:style>
  <w:style w:type="paragraph" w:styleId="ListeDevam">
    <w:name w:val="List Continue"/>
    <w:aliases w:val="L Ftsz 1"/>
    <w:basedOn w:val="Normal"/>
    <w:uiPriority w:val="14"/>
    <w:qFormat/>
    <w:rsid w:val="004833CD"/>
    <w:pPr>
      <w:spacing w:after="0"/>
      <w:ind w:left="397"/>
      <w:contextualSpacing/>
    </w:pPr>
  </w:style>
  <w:style w:type="paragraph" w:styleId="ListeDevam3">
    <w:name w:val="List Continue 3"/>
    <w:aliases w:val="L Ftsz 3"/>
    <w:basedOn w:val="Normal"/>
    <w:uiPriority w:val="15"/>
    <w:rsid w:val="004833CD"/>
    <w:pPr>
      <w:spacing w:after="0"/>
      <w:ind w:left="1191"/>
      <w:contextualSpacing/>
    </w:pPr>
  </w:style>
  <w:style w:type="paragraph" w:customStyle="1" w:styleId="Absende-URL">
    <w:name w:val="Absende-URL"/>
    <w:basedOn w:val="AralkYok"/>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Normal"/>
    <w:next w:val="Normal"/>
    <w:uiPriority w:val="47"/>
    <w:semiHidden/>
    <w:qFormat/>
    <w:rsid w:val="004833CD"/>
    <w:pPr>
      <w:spacing w:before="220" w:after="0"/>
    </w:pPr>
    <w:rPr>
      <w:sz w:val="17"/>
    </w:rPr>
  </w:style>
  <w:style w:type="paragraph" w:customStyle="1" w:styleId="StdVOR">
    <w:name w:val="Std+VOR"/>
    <w:basedOn w:val="Normal"/>
    <w:qFormat/>
    <w:rsid w:val="004833CD"/>
    <w:pPr>
      <w:spacing w:before="345"/>
    </w:pPr>
  </w:style>
  <w:style w:type="paragraph" w:styleId="ListeNumaras">
    <w:name w:val="List Number"/>
    <w:aliases w:val="OL 1"/>
    <w:basedOn w:val="Normal"/>
    <w:uiPriority w:val="12"/>
    <w:qFormat/>
    <w:rsid w:val="004833CD"/>
    <w:pPr>
      <w:numPr>
        <w:numId w:val="13"/>
      </w:numPr>
      <w:spacing w:after="0"/>
      <w:contextualSpacing/>
    </w:pPr>
  </w:style>
  <w:style w:type="paragraph" w:styleId="SonnotMetni">
    <w:name w:val="endnote text"/>
    <w:basedOn w:val="DipnotMetni"/>
    <w:link w:val="SonnotMetniChar"/>
    <w:uiPriority w:val="99"/>
    <w:semiHidden/>
    <w:unhideWhenUsed/>
    <w:rsid w:val="004833CD"/>
    <w:pPr>
      <w:spacing w:line="240" w:lineRule="auto"/>
    </w:pPr>
  </w:style>
  <w:style w:type="character" w:customStyle="1" w:styleId="SonnotMetniChar">
    <w:name w:val="Sonnot Metni Char"/>
    <w:link w:val="SonnotMetni"/>
    <w:uiPriority w:val="99"/>
    <w:semiHidden/>
    <w:rsid w:val="004833CD"/>
    <w:rPr>
      <w:sz w:val="19"/>
    </w:rPr>
  </w:style>
  <w:style w:type="character" w:styleId="SonnotBavurusu">
    <w:name w:val="endnote reference"/>
    <w:uiPriority w:val="99"/>
    <w:semiHidden/>
    <w:unhideWhenUsed/>
    <w:rsid w:val="004833CD"/>
    <w:rPr>
      <w:vertAlign w:val="superscript"/>
    </w:rPr>
  </w:style>
  <w:style w:type="paragraph" w:styleId="DipnotMetni">
    <w:name w:val="footnote text"/>
    <w:basedOn w:val="Normal"/>
    <w:link w:val="DipnotMetniChar"/>
    <w:uiPriority w:val="57"/>
    <w:unhideWhenUsed/>
    <w:rsid w:val="004833CD"/>
    <w:pPr>
      <w:spacing w:after="0" w:line="270" w:lineRule="exact"/>
    </w:pPr>
    <w:rPr>
      <w:sz w:val="19"/>
    </w:rPr>
  </w:style>
  <w:style w:type="character" w:customStyle="1" w:styleId="DipnotMetniChar">
    <w:name w:val="Dipnot Metni Char"/>
    <w:link w:val="DipnotMetni"/>
    <w:uiPriority w:val="57"/>
    <w:rsid w:val="004833CD"/>
    <w:rPr>
      <w:sz w:val="19"/>
    </w:rPr>
  </w:style>
  <w:style w:type="character" w:styleId="DipnotBavurusu">
    <w:name w:val="footnote reference"/>
    <w:uiPriority w:val="57"/>
    <w:semiHidden/>
    <w:unhideWhenUsed/>
    <w:rsid w:val="004833CD"/>
    <w:rPr>
      <w:vertAlign w:val="superscript"/>
    </w:rPr>
  </w:style>
  <w:style w:type="character" w:customStyle="1" w:styleId="AklamaMetniChar">
    <w:name w:val="Açıklama Metni Char"/>
    <w:link w:val="AklamaMetni"/>
    <w:uiPriority w:val="99"/>
    <w:semiHidden/>
    <w:rsid w:val="004833CD"/>
    <w:rPr>
      <w:sz w:val="20"/>
    </w:rPr>
  </w:style>
  <w:style w:type="paragraph" w:styleId="ListeNumaras2">
    <w:name w:val="List Number 2"/>
    <w:aliases w:val="OL 2"/>
    <w:basedOn w:val="Normal"/>
    <w:uiPriority w:val="13"/>
    <w:qFormat/>
    <w:rsid w:val="004833CD"/>
    <w:pPr>
      <w:numPr>
        <w:ilvl w:val="1"/>
        <w:numId w:val="13"/>
      </w:numPr>
      <w:spacing w:after="0"/>
    </w:pPr>
  </w:style>
  <w:style w:type="paragraph" w:styleId="ListeNumaras3">
    <w:name w:val="List Number 3"/>
    <w:aliases w:val="OL 3"/>
    <w:basedOn w:val="Normal"/>
    <w:uiPriority w:val="13"/>
    <w:rsid w:val="004833CD"/>
    <w:pPr>
      <w:numPr>
        <w:ilvl w:val="2"/>
        <w:numId w:val="13"/>
      </w:numPr>
      <w:spacing w:after="0"/>
    </w:pPr>
  </w:style>
  <w:style w:type="paragraph" w:styleId="ListeNumaras4">
    <w:name w:val="List Number 4"/>
    <w:basedOn w:val="Normal"/>
    <w:uiPriority w:val="13"/>
    <w:semiHidden/>
    <w:rsid w:val="004833CD"/>
    <w:pPr>
      <w:numPr>
        <w:ilvl w:val="3"/>
        <w:numId w:val="13"/>
      </w:numPr>
      <w:spacing w:after="0" w:line="276" w:lineRule="auto"/>
    </w:pPr>
  </w:style>
  <w:style w:type="paragraph" w:styleId="ListeNumaras5">
    <w:name w:val="List Number 5"/>
    <w:basedOn w:val="Normal"/>
    <w:uiPriority w:val="13"/>
    <w:semiHidden/>
    <w:rsid w:val="004833CD"/>
    <w:pPr>
      <w:numPr>
        <w:ilvl w:val="4"/>
        <w:numId w:val="13"/>
      </w:numPr>
      <w:spacing w:after="0"/>
    </w:pPr>
  </w:style>
  <w:style w:type="paragraph" w:customStyle="1" w:styleId="Listennummer6">
    <w:name w:val="Listennummer 6"/>
    <w:basedOn w:val="Normal"/>
    <w:uiPriority w:val="13"/>
    <w:semiHidden/>
    <w:rsid w:val="004833CD"/>
    <w:pPr>
      <w:numPr>
        <w:ilvl w:val="5"/>
        <w:numId w:val="13"/>
      </w:numPr>
      <w:spacing w:after="0"/>
    </w:pPr>
    <w:rPr>
      <w:szCs w:val="22"/>
      <w:lang w:eastAsia="de-AT"/>
    </w:rPr>
  </w:style>
  <w:style w:type="paragraph" w:customStyle="1" w:styleId="Listennummer7">
    <w:name w:val="Listennummer 7"/>
    <w:basedOn w:val="Normal"/>
    <w:uiPriority w:val="13"/>
    <w:semiHidden/>
    <w:rsid w:val="004833CD"/>
    <w:pPr>
      <w:numPr>
        <w:ilvl w:val="6"/>
        <w:numId w:val="13"/>
      </w:numPr>
      <w:spacing w:after="0"/>
    </w:pPr>
    <w:rPr>
      <w:szCs w:val="22"/>
      <w:lang w:eastAsia="de-AT"/>
    </w:rPr>
  </w:style>
  <w:style w:type="paragraph" w:customStyle="1" w:styleId="Listennummer8">
    <w:name w:val="Listennummer 8"/>
    <w:basedOn w:val="Normal"/>
    <w:uiPriority w:val="13"/>
    <w:semiHidden/>
    <w:rsid w:val="004833CD"/>
    <w:pPr>
      <w:numPr>
        <w:ilvl w:val="7"/>
        <w:numId w:val="13"/>
      </w:numPr>
      <w:spacing w:after="0"/>
    </w:pPr>
    <w:rPr>
      <w:szCs w:val="22"/>
      <w:lang w:eastAsia="de-AT"/>
    </w:rPr>
  </w:style>
  <w:style w:type="paragraph" w:customStyle="1" w:styleId="Listennummer9">
    <w:name w:val="Listennummer 9"/>
    <w:basedOn w:val="Normal"/>
    <w:uiPriority w:val="13"/>
    <w:semiHidden/>
    <w:rsid w:val="004833CD"/>
    <w:pPr>
      <w:numPr>
        <w:ilvl w:val="8"/>
        <w:numId w:val="13"/>
      </w:numPr>
      <w:spacing w:after="0"/>
    </w:pPr>
    <w:rPr>
      <w:szCs w:val="22"/>
      <w:lang w:eastAsia="de-AT"/>
    </w:rPr>
  </w:style>
  <w:style w:type="table" w:customStyle="1" w:styleId="Republik-AT">
    <w:name w:val="Republik-AT"/>
    <w:basedOn w:val="TabloKlavuzu"/>
    <w:uiPriority w:val="99"/>
    <w:rsid w:val="004833CD"/>
    <w:pPr>
      <w:spacing w:line="240" w:lineRule="auto"/>
    </w:pPr>
    <w:tblPr>
      <w:tblStyleRowBandSize w:val="1"/>
      <w:tblInd w:w="0" w:type="dxa"/>
      <w:tblCellMar>
        <w:top w:w="108" w:type="dxa"/>
        <w:left w:w="108" w:type="dxa"/>
        <w:bottom w:w="108" w:type="dxa"/>
        <w:right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ListeYok"/>
    <w:uiPriority w:val="99"/>
    <w:rsid w:val="004833CD"/>
    <w:pPr>
      <w:numPr>
        <w:numId w:val="2"/>
      </w:numPr>
    </w:pPr>
  </w:style>
  <w:style w:type="paragraph" w:styleId="T2">
    <w:name w:val="toc 2"/>
    <w:basedOn w:val="Normal"/>
    <w:next w:val="Normal"/>
    <w:autoRedefine/>
    <w:uiPriority w:val="39"/>
    <w:unhideWhenUsed/>
    <w:rsid w:val="004833CD"/>
    <w:pPr>
      <w:tabs>
        <w:tab w:val="left" w:pos="397"/>
        <w:tab w:val="right" w:leader="dot" w:pos="8845"/>
      </w:tabs>
      <w:spacing w:before="156" w:after="0"/>
      <w:ind w:right="335"/>
    </w:pPr>
    <w:rPr>
      <w:noProof/>
    </w:rPr>
  </w:style>
  <w:style w:type="paragraph" w:styleId="T3">
    <w:name w:val="toc 3"/>
    <w:basedOn w:val="Normal"/>
    <w:next w:val="Normal"/>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alk1"/>
    <w:next w:val="Normal"/>
    <w:uiPriority w:val="2"/>
    <w:semiHidden/>
    <w:rsid w:val="004833CD"/>
    <w:pPr>
      <w:keepLines/>
      <w:numPr>
        <w:numId w:val="16"/>
      </w:numPr>
    </w:pPr>
    <w:rPr>
      <w:bCs w:val="0"/>
      <w:szCs w:val="32"/>
    </w:rPr>
  </w:style>
  <w:style w:type="paragraph" w:customStyle="1" w:styleId="2nummeriert">
    <w:name w:val="Ü2 nummeriert"/>
    <w:basedOn w:val="Balk2"/>
    <w:next w:val="Normal"/>
    <w:uiPriority w:val="2"/>
    <w:qFormat/>
    <w:rsid w:val="004833CD"/>
    <w:pPr>
      <w:keepLines/>
      <w:numPr>
        <w:ilvl w:val="1"/>
        <w:numId w:val="16"/>
      </w:numPr>
    </w:pPr>
    <w:rPr>
      <w:bCs w:val="0"/>
      <w:szCs w:val="26"/>
    </w:rPr>
  </w:style>
  <w:style w:type="paragraph" w:customStyle="1" w:styleId="3nummeriert">
    <w:name w:val="Ü3 nummeriert"/>
    <w:basedOn w:val="Balk3"/>
    <w:next w:val="Normal"/>
    <w:uiPriority w:val="2"/>
    <w:qFormat/>
    <w:rsid w:val="004833CD"/>
    <w:pPr>
      <w:keepLines/>
      <w:numPr>
        <w:ilvl w:val="2"/>
        <w:numId w:val="16"/>
      </w:numPr>
    </w:pPr>
    <w:rPr>
      <w:bCs w:val="0"/>
      <w:szCs w:val="24"/>
    </w:rPr>
  </w:style>
  <w:style w:type="paragraph" w:customStyle="1" w:styleId="4nummeriert">
    <w:name w:val="Ü4 nummeriert"/>
    <w:basedOn w:val="Balk4"/>
    <w:next w:val="Normal"/>
    <w:uiPriority w:val="2"/>
    <w:rsid w:val="004833CD"/>
    <w:pPr>
      <w:keepLines/>
      <w:numPr>
        <w:ilvl w:val="3"/>
        <w:numId w:val="16"/>
      </w:numPr>
    </w:pPr>
    <w:rPr>
      <w:iCs/>
      <w:szCs w:val="24"/>
    </w:rPr>
  </w:style>
  <w:style w:type="paragraph" w:customStyle="1" w:styleId="5nummeriert">
    <w:name w:val="Ü5 nummeriert"/>
    <w:basedOn w:val="Balk5"/>
    <w:next w:val="Normal"/>
    <w:uiPriority w:val="2"/>
    <w:rsid w:val="004833CD"/>
    <w:pPr>
      <w:keepLines/>
      <w:numPr>
        <w:ilvl w:val="4"/>
        <w:numId w:val="16"/>
      </w:numPr>
      <w:spacing w:line="276" w:lineRule="auto"/>
    </w:pPr>
    <w:rPr>
      <w:color w:val="404040"/>
      <w:sz w:val="24"/>
      <w:szCs w:val="24"/>
    </w:rPr>
  </w:style>
  <w:style w:type="paragraph" w:customStyle="1" w:styleId="1-small">
    <w:name w:val="Ü1-small"/>
    <w:basedOn w:val="Balk1"/>
    <w:next w:val="Normal"/>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tr-TR"/>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Normal"/>
    <w:uiPriority w:val="24"/>
    <w:qFormat/>
    <w:rsid w:val="004833CD"/>
    <w:pPr>
      <w:spacing w:after="0"/>
    </w:pPr>
    <w:rPr>
      <w:szCs w:val="22"/>
      <w:lang w:eastAsia="de-AT"/>
    </w:rPr>
  </w:style>
  <w:style w:type="paragraph" w:customStyle="1" w:styleId="P-Intro">
    <w:name w:val="P-Intro"/>
    <w:basedOn w:val="Normal"/>
    <w:next w:val="Normal"/>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Normal"/>
    <w:uiPriority w:val="4"/>
    <w:qFormat/>
    <w:rsid w:val="004833CD"/>
    <w:rPr>
      <w:sz w:val="19"/>
      <w:szCs w:val="19"/>
    </w:rPr>
  </w:style>
  <w:style w:type="paragraph" w:styleId="ekillerTablosu">
    <w:name w:val="table of figures"/>
    <w:basedOn w:val="Normal"/>
    <w:next w:val="Normal"/>
    <w:uiPriority w:val="99"/>
    <w:unhideWhenUsed/>
    <w:rsid w:val="004833CD"/>
    <w:pPr>
      <w:tabs>
        <w:tab w:val="right" w:pos="8817"/>
      </w:tabs>
      <w:spacing w:after="0"/>
      <w:ind w:right="335"/>
    </w:pPr>
  </w:style>
  <w:style w:type="paragraph" w:styleId="T4">
    <w:name w:val="toc 4"/>
    <w:basedOn w:val="Normal"/>
    <w:next w:val="Normal"/>
    <w:autoRedefine/>
    <w:uiPriority w:val="39"/>
    <w:unhideWhenUsed/>
    <w:rsid w:val="004833CD"/>
    <w:pPr>
      <w:tabs>
        <w:tab w:val="left" w:pos="1077"/>
        <w:tab w:val="right" w:leader="dot" w:pos="7297"/>
      </w:tabs>
      <w:spacing w:after="100"/>
      <w:ind w:left="312"/>
    </w:pPr>
  </w:style>
  <w:style w:type="paragraph" w:customStyle="1" w:styleId="BoxTitel">
    <w:name w:val="Box Titel"/>
    <w:basedOn w:val="Normal"/>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Normal"/>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ListeYok"/>
    <w:rsid w:val="004833CD"/>
    <w:pPr>
      <w:numPr>
        <w:numId w:val="15"/>
      </w:numPr>
    </w:pPr>
  </w:style>
  <w:style w:type="paragraph" w:customStyle="1" w:styleId="Ort-Datum">
    <w:name w:val="Ort-Datum"/>
    <w:basedOn w:val="Normal"/>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tr-TR"/>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Normal"/>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Normal"/>
    <w:uiPriority w:val="2"/>
    <w:semiHidden/>
    <w:rsid w:val="004833CD"/>
    <w:pPr>
      <w:numPr>
        <w:numId w:val="7"/>
      </w:numPr>
      <w:spacing w:before="345"/>
    </w:pPr>
  </w:style>
  <w:style w:type="paragraph" w:customStyle="1" w:styleId="Elektronischgefertigt">
    <w:name w:val="Elektronisch gefertigt"/>
    <w:basedOn w:val="StdVOR"/>
    <w:next w:val="Normal"/>
    <w:uiPriority w:val="46"/>
    <w:semiHidden/>
    <w:rsid w:val="004833CD"/>
    <w:pPr>
      <w:spacing w:after="0"/>
    </w:pPr>
    <w:rPr>
      <w:sz w:val="17"/>
    </w:rPr>
  </w:style>
  <w:style w:type="paragraph" w:styleId="Kapan">
    <w:name w:val="Closing"/>
    <w:aliases w:val="Gruß"/>
    <w:basedOn w:val="Normal"/>
    <w:next w:val="Normal"/>
    <w:link w:val="KapanChar"/>
    <w:uiPriority w:val="46"/>
    <w:semiHidden/>
    <w:rsid w:val="004833CD"/>
    <w:pPr>
      <w:spacing w:before="345"/>
    </w:pPr>
  </w:style>
  <w:style w:type="character" w:customStyle="1" w:styleId="KapanChar">
    <w:name w:val="Kapanış Char"/>
    <w:aliases w:val="Gruß Char"/>
    <w:link w:val="Kapan"/>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umaras"/>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AralkYok"/>
    <w:next w:val="Normal"/>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Normal"/>
    <w:uiPriority w:val="47"/>
    <w:semiHidden/>
    <w:rsid w:val="004833CD"/>
    <w:rPr>
      <w:sz w:val="17"/>
    </w:rPr>
  </w:style>
  <w:style w:type="character" w:styleId="HafifBavuru">
    <w:name w:val="Subtle Reference"/>
    <w:uiPriority w:val="31"/>
    <w:semiHidden/>
    <w:rsid w:val="004833CD"/>
    <w:rPr>
      <w:caps w:val="0"/>
      <w:smallCaps/>
      <w:strike w:val="0"/>
      <w:dstrike w:val="0"/>
      <w:vanish w:val="0"/>
      <w:color w:val="auto"/>
      <w:u w:val="none"/>
      <w:vertAlign w:val="baseline"/>
    </w:rPr>
  </w:style>
  <w:style w:type="paragraph" w:styleId="bekMetni">
    <w:name w:val="Block Text"/>
    <w:basedOn w:val="Normal"/>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Normal"/>
    <w:uiPriority w:val="19"/>
    <w:qFormat/>
    <w:rsid w:val="004833CD"/>
    <w:pPr>
      <w:ind w:left="397" w:hanging="397"/>
    </w:pPr>
    <w:rPr>
      <w:szCs w:val="20"/>
    </w:rPr>
  </w:style>
  <w:style w:type="paragraph" w:customStyle="1" w:styleId="P-1Ftsz">
    <w:name w:val="P-1. Ftsz"/>
    <w:basedOn w:val="Normal"/>
    <w:uiPriority w:val="19"/>
    <w:qFormat/>
    <w:rsid w:val="004833CD"/>
    <w:pPr>
      <w:ind w:left="397"/>
    </w:pPr>
    <w:rPr>
      <w:szCs w:val="20"/>
    </w:rPr>
  </w:style>
  <w:style w:type="paragraph" w:customStyle="1" w:styleId="P-1a">
    <w:name w:val="P-1.a)"/>
    <w:basedOn w:val="Normal"/>
    <w:uiPriority w:val="19"/>
    <w:qFormat/>
    <w:rsid w:val="004833CD"/>
    <w:pPr>
      <w:ind w:left="794" w:hanging="397"/>
    </w:pPr>
    <w:rPr>
      <w:szCs w:val="20"/>
    </w:rPr>
  </w:style>
  <w:style w:type="paragraph" w:customStyle="1" w:styleId="P-1aFtsz">
    <w:name w:val="P-1.a) Ftsz"/>
    <w:basedOn w:val="Normal"/>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Normal"/>
    <w:uiPriority w:val="54"/>
    <w:semiHidden/>
    <w:rsid w:val="004833CD"/>
    <w:rPr>
      <w:color w:val="auto"/>
    </w:rPr>
  </w:style>
  <w:style w:type="paragraph" w:customStyle="1" w:styleId="ImpressumKeinLeerraum">
    <w:name w:val="Impressum Kein Leerraum"/>
    <w:basedOn w:val="AralkYok"/>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Vurgu">
    <w:name w:val="Emphasis"/>
    <w:uiPriority w:val="59"/>
    <w:semiHidden/>
    <w:rsid w:val="004833CD"/>
    <w:rPr>
      <w:b/>
      <w:i w:val="0"/>
      <w:iCs/>
    </w:rPr>
  </w:style>
  <w:style w:type="character" w:styleId="HafifVurgulama">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footnotes" Target="footnotes.xml"></Relationship><Relationship Id="rId13" Type="http://schemas.openxmlformats.org/officeDocument/2006/relationships/footer" Target="footer2.xml"></Relationship><Relationship Id="rId3" Type="http://schemas.openxmlformats.org/officeDocument/2006/relationships/numbering" Target="numbering.xml"></Relationship><Relationship Id="rId7" Type="http://schemas.openxmlformats.org/officeDocument/2006/relationships/webSettings" Target="webSettings.xml"></Relationship><Relationship Id="rId12" Type="http://schemas.openxmlformats.org/officeDocument/2006/relationships/footer" Target="footer1.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settings" Target="settings.xml"></Relationship><Relationship Id="rId11" Type="http://schemas.openxmlformats.org/officeDocument/2006/relationships/header" Target="header1.xml"></Relationship><Relationship Id="rId5" Type="http://schemas.microsoft.com/office/2007/relationships/stylesWithEffects" Target="stylesWithEffects.xml"></Relationship><Relationship Id="rId15" Type="http://schemas.openxmlformats.org/officeDocument/2006/relationships/theme" Target="theme/theme1.xml"></Relationship><Relationship Id="rId10" Type="http://schemas.openxmlformats.org/officeDocument/2006/relationships/image" Target="media/image1.png"></Relationship><Relationship Id="rId4" Type="http://schemas.openxmlformats.org/officeDocument/2006/relationships/styles" Target="styles.xml"></Relationship><Relationship Id="rId9" Type="http://schemas.openxmlformats.org/officeDocument/2006/relationships/endnotes" Target="endnotes.xml"></Relationship><Relationship Id="rId14" Type="http://schemas.openxmlformats.org/officeDocument/2006/relationships/fontTable" Target="fontTable.xml"></Relationship><Relationship Id="rId16"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_tr" edit="true"/>
    <f:field ref="CCAPRECONFIG_15_1001_Objektname" text="SOZIALENTSCHAEDIGUNG_VOG_Verbrechensopfer_bundesweit_tr"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_tr"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CF5A1808-2642-4E0F-8960-8A9A6D3B1494}">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Vorlage_INFOBLATT_intern.dotx</Template>
  <TotalTime>1</TotalTime>
  <Pages>3</Pages>
  <Words>838</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Begum Eksi</cp:lastModifiedBy>
  <cp:revision>4</cp:revision>
  <cp:lastPrinted>2019-06-14T08:21:00Z</cp:lastPrinted>
  <dcterms:created xsi:type="dcterms:W3CDTF">2020-08-31T11:23:00Z</dcterms:created>
  <dcterms:modified xsi:type="dcterms:W3CDTF">2020-09-02T19:19:00Z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SOZIALENTSCHAEDIGUNG_x005f_VOG_x005f_Verbrechensopfer_x005f_bundesweit_x005f_tr</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*COO.3000.105.6.1252438*</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COO.3000.105.6.1252438</vt:lpwstr>
  </property>
  <property name="FSC#FSCFOLIO@1.1001:docpropproject" pid="199" fmtid="{D5CDD505-2E9C-101B-9397-08002B2CF9AE}">
    <vt:lpwstr/>
  </property>
</Properties>
</file>